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154D" w14:textId="77777777" w:rsidR="00BC1870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Pr="000569EE">
        <w:rPr>
          <w:rFonts w:ascii="PT Astra Serif" w:hAnsi="PT Astra Serif"/>
          <w:szCs w:val="28"/>
        </w:rPr>
        <w:t>орядок признания жилого помещения непригодным для проживания и многоквартирного дома аварийным и подлежащим сносу или реконструкции предусмотрен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47.</w:t>
      </w:r>
      <w:r>
        <w:rPr>
          <w:rFonts w:ascii="PT Astra Serif" w:hAnsi="PT Astra Serif"/>
          <w:szCs w:val="28"/>
        </w:rPr>
        <w:t xml:space="preserve"> (далее – положение №47)</w:t>
      </w:r>
    </w:p>
    <w:p w14:paraId="33A3EC3C" w14:textId="1ED8039A" w:rsidR="00BC1870" w:rsidRPr="00747DC2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  <w:r w:rsidRPr="00B86B68">
        <w:rPr>
          <w:rFonts w:ascii="PT Astra Serif" w:hAnsi="PT Astra Serif"/>
          <w:szCs w:val="28"/>
        </w:rPr>
        <w:t xml:space="preserve">Рассмотрение вопроса о признании дома в установленном порядке аварийным и непригодным для проживания осуществляется межведомственной комиссией, утверждаемой распоряжением </w:t>
      </w:r>
      <w:r>
        <w:rPr>
          <w:rFonts w:ascii="PT Astra Serif" w:hAnsi="PT Astra Serif"/>
          <w:szCs w:val="28"/>
        </w:rPr>
        <w:t xml:space="preserve">или </w:t>
      </w:r>
      <w:r w:rsidRPr="00B86B68">
        <w:rPr>
          <w:rFonts w:ascii="PT Astra Serif" w:hAnsi="PT Astra Serif"/>
          <w:szCs w:val="28"/>
        </w:rPr>
        <w:t>постановлением</w:t>
      </w:r>
      <w:r>
        <w:rPr>
          <w:rFonts w:ascii="PT Astra Serif" w:hAnsi="PT Astra Serif"/>
          <w:szCs w:val="28"/>
        </w:rPr>
        <w:t xml:space="preserve"> </w:t>
      </w:r>
      <w:r w:rsidRPr="00B86B68">
        <w:rPr>
          <w:rFonts w:ascii="PT Astra Serif" w:hAnsi="PT Astra Serif"/>
          <w:szCs w:val="28"/>
        </w:rPr>
        <w:t xml:space="preserve">главы администрации муниципального </w:t>
      </w:r>
      <w:r>
        <w:rPr>
          <w:rFonts w:ascii="PT Astra Serif" w:hAnsi="PT Astra Serif"/>
          <w:szCs w:val="28"/>
        </w:rPr>
        <w:t xml:space="preserve">района. </w:t>
      </w:r>
    </w:p>
    <w:p w14:paraId="1142948D" w14:textId="1DB00E7A" w:rsidR="00BC1870" w:rsidRPr="00BC1870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Согласно пункту 42 положения 47, </w:t>
      </w:r>
      <w:r w:rsidRPr="00B86B68">
        <w:rPr>
          <w:rFonts w:ascii="PT Astra Serif" w:hAnsi="PT Astra Serif"/>
          <w:szCs w:val="28"/>
        </w:rPr>
        <w:t>признание жилого помещения аварийным и подлежащим сносу или реконструкции носит заявительных характер, то есть инициатива должна исходить от самих жильцов собственников или нанимателей</w:t>
      </w:r>
      <w:r>
        <w:rPr>
          <w:rFonts w:ascii="PT Astra Serif" w:hAnsi="PT Astra Serif"/>
          <w:szCs w:val="28"/>
        </w:rPr>
        <w:t xml:space="preserve">, так как в соответствии с жилищным законодательством Российской Федерации </w:t>
      </w:r>
      <w:r w:rsidRPr="00BC1870">
        <w:rPr>
          <w:rFonts w:ascii="PT Astra Serif" w:eastAsia="Calibri" w:hAnsi="PT Astra Serif"/>
          <w:bCs/>
          <w:szCs w:val="28"/>
          <w:lang w:eastAsia="en-US"/>
        </w:rPr>
        <w:t>собственнику принадлежат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использования.</w:t>
      </w:r>
    </w:p>
    <w:p w14:paraId="5622380C" w14:textId="554793E6" w:rsidR="00BC1870" w:rsidRPr="00874912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  <w:r w:rsidRPr="00BC1870">
        <w:rPr>
          <w:rFonts w:ascii="PT Astra Serif" w:hAnsi="PT Astra Serif"/>
          <w:b/>
          <w:bCs/>
          <w:szCs w:val="28"/>
        </w:rPr>
        <w:t xml:space="preserve">Для рассмотрения вопроса о пригодности либо непригодности жилого помещения для проживания и признания многоквартирного дома аварийным </w:t>
      </w:r>
      <w:r w:rsidRPr="00874912">
        <w:rPr>
          <w:rFonts w:ascii="PT Astra Serif" w:hAnsi="PT Astra Serif"/>
          <w:szCs w:val="28"/>
        </w:rPr>
        <w:t xml:space="preserve">заявитель представляет в </w:t>
      </w:r>
      <w:r>
        <w:rPr>
          <w:rFonts w:ascii="PT Astra Serif" w:hAnsi="PT Astra Serif"/>
          <w:szCs w:val="28"/>
        </w:rPr>
        <w:t xml:space="preserve">межведомственную </w:t>
      </w:r>
      <w:r w:rsidRPr="00874912">
        <w:rPr>
          <w:rFonts w:ascii="PT Astra Serif" w:hAnsi="PT Astra Serif"/>
          <w:szCs w:val="28"/>
        </w:rPr>
        <w:t>комиссию по месту нахождения жилого помещения следующие документы:</w:t>
      </w:r>
    </w:p>
    <w:p w14:paraId="7A5C7440" w14:textId="77777777" w:rsidR="00BC1870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</w:p>
    <w:p w14:paraId="79CD1127" w14:textId="3601B3D3" w:rsidR="00BC1870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Pr="00874912">
        <w:rPr>
          <w:rFonts w:ascii="PT Astra Serif" w:hAnsi="PT Astra Serif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083D2DC5" w14:textId="77777777" w:rsidR="00BC1870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</w:p>
    <w:p w14:paraId="2E119DBB" w14:textId="77777777" w:rsidR="00BC1870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-</w:t>
      </w:r>
      <w:r w:rsidRPr="00874912">
        <w:rPr>
          <w:rFonts w:ascii="PT Astra Serif" w:hAnsi="PT Astra Serif"/>
          <w:szCs w:val="28"/>
        </w:rPr>
        <w:t xml:space="preserve"> копии правоустанавливающих документов на жилое помещение, </w:t>
      </w:r>
      <w:r w:rsidRPr="00465343">
        <w:rPr>
          <w:rFonts w:ascii="PT Astra Serif" w:hAnsi="PT Astra Serif"/>
          <w:szCs w:val="28"/>
        </w:rPr>
        <w:t>(</w:t>
      </w:r>
      <w:r w:rsidRPr="00465343">
        <w:rPr>
          <w:rFonts w:ascii="PT Astra Serif" w:hAnsi="PT Astra Serif"/>
          <w:shd w:val="clear" w:color="auto" w:fill="FFFFFF"/>
        </w:rPr>
        <w:t>свидетельство о праве собственности, свидетельство о праве на наследство, договор приватизации, зарегистрированный БТИ, договор социального найма или ордер)</w:t>
      </w:r>
      <w:r w:rsidRPr="00465343">
        <w:rPr>
          <w:rFonts w:ascii="PT Astra Serif" w:hAnsi="PT Astra Serif"/>
          <w:szCs w:val="28"/>
        </w:rPr>
        <w:t>;</w:t>
      </w:r>
    </w:p>
    <w:p w14:paraId="2A54A135" w14:textId="77777777" w:rsidR="00BC1870" w:rsidRPr="00874912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</w:p>
    <w:p w14:paraId="74DCED7D" w14:textId="77777777" w:rsidR="00BC1870" w:rsidRDefault="00BC1870" w:rsidP="00BC1870">
      <w:pPr>
        <w:ind w:firstLine="709"/>
        <w:jc w:val="both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szCs w:val="28"/>
        </w:rPr>
        <w:t>-</w:t>
      </w:r>
      <w:r w:rsidRPr="00874912">
        <w:rPr>
          <w:rFonts w:ascii="PT Astra Serif" w:hAnsi="PT Astra Serif"/>
          <w:szCs w:val="28"/>
        </w:rPr>
        <w:t xml:space="preserve"> заключение специализированной организации, проводившей обследование многоквартирного дома, </w:t>
      </w:r>
      <w:r w:rsidRPr="00BC1870">
        <w:rPr>
          <w:rFonts w:ascii="PT Astra Serif" w:hAnsi="PT Astra Serif"/>
          <w:b/>
          <w:bCs/>
          <w:szCs w:val="28"/>
        </w:rPr>
        <w:t>в случае постановки вопроса о признании многоквартирного дома аварийным и подлежащим сносу или реконструкции;</w:t>
      </w:r>
    </w:p>
    <w:p w14:paraId="59A5E537" w14:textId="77777777" w:rsidR="00BC1870" w:rsidRPr="00BC1870" w:rsidRDefault="00BC1870" w:rsidP="00BC1870">
      <w:pPr>
        <w:ind w:firstLine="709"/>
        <w:jc w:val="both"/>
        <w:rPr>
          <w:rFonts w:ascii="PT Astra Serif" w:hAnsi="PT Astra Serif"/>
          <w:b/>
          <w:bCs/>
          <w:szCs w:val="28"/>
        </w:rPr>
      </w:pPr>
    </w:p>
    <w:p w14:paraId="5A8FDD74" w14:textId="77777777" w:rsidR="00BC1870" w:rsidRDefault="00BC1870" w:rsidP="00BC1870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E347B2">
        <w:rPr>
          <w:rFonts w:ascii="PT Astra Serif" w:hAnsi="PT Astra Serif"/>
          <w:szCs w:val="28"/>
        </w:rPr>
        <w:t xml:space="preserve">- заключение проектно-изыскательской организации по результатам обследования элементов ограждающих и несущих конструкций жилого помещения - </w:t>
      </w:r>
      <w:r w:rsidRPr="00BC1870">
        <w:rPr>
          <w:rFonts w:ascii="PT Astra Serif" w:hAnsi="PT Astra Serif"/>
          <w:b/>
          <w:bCs/>
          <w:szCs w:val="28"/>
        </w:rPr>
        <w:t>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47 требованиям;</w:t>
      </w:r>
    </w:p>
    <w:p w14:paraId="44C907A7" w14:textId="77777777" w:rsidR="00BC1870" w:rsidRPr="00BC1870" w:rsidRDefault="00BC1870" w:rsidP="00BC1870">
      <w:pPr>
        <w:ind w:firstLine="709"/>
        <w:jc w:val="both"/>
        <w:rPr>
          <w:rFonts w:ascii="PT Astra Serif" w:hAnsi="PT Astra Serif"/>
          <w:b/>
          <w:bCs/>
          <w:szCs w:val="28"/>
        </w:rPr>
      </w:pPr>
    </w:p>
    <w:p w14:paraId="2755141D" w14:textId="77653C23" w:rsidR="00BC1870" w:rsidRDefault="00BC1870" w:rsidP="00BC187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 xml:space="preserve">Таким образом, </w:t>
      </w:r>
      <w:r>
        <w:rPr>
          <w:rFonts w:ascii="PT Astra Serif" w:hAnsi="PT Astra Serif"/>
          <w:szCs w:val="28"/>
        </w:rPr>
        <w:t xml:space="preserve">гражданин </w:t>
      </w:r>
      <w:r w:rsidRPr="006D52E7">
        <w:rPr>
          <w:rFonts w:ascii="PT Astra Serif" w:hAnsi="PT Astra Serif"/>
          <w:szCs w:val="28"/>
        </w:rPr>
        <w:t>вправе обратиться с заявлением о признании жилого помещения непригодным для проживания и (или) многоквартирного дома аварийным с приложенными к нему вышеназванными документами к секретарю межведомственной комиссии по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реконструкции.</w:t>
      </w:r>
    </w:p>
    <w:p w14:paraId="1C51F76B" w14:textId="77777777" w:rsidR="006C7250" w:rsidRDefault="006C7250"/>
    <w:sectPr w:rsidR="006C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A9"/>
    <w:rsid w:val="006C7250"/>
    <w:rsid w:val="008D41A9"/>
    <w:rsid w:val="00B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4AF"/>
  <w15:chartTrackingRefBased/>
  <w15:docId w15:val="{83A2A9E4-2DCF-4925-8023-43D94EA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70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Ангелина Анатольевна</dc:creator>
  <cp:keywords/>
  <dc:description/>
  <cp:lastModifiedBy>Миронова Ангелина Анатольевна</cp:lastModifiedBy>
  <cp:revision>2</cp:revision>
  <dcterms:created xsi:type="dcterms:W3CDTF">2023-05-15T09:50:00Z</dcterms:created>
  <dcterms:modified xsi:type="dcterms:W3CDTF">2023-05-15T09:56:00Z</dcterms:modified>
</cp:coreProperties>
</file>