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888C6" w14:textId="11EF545C" w:rsidR="000A3C2A" w:rsidRPr="00553CA0" w:rsidRDefault="00625EAF" w:rsidP="00553CA0">
      <w:pPr>
        <w:pStyle w:val="UserStyle8"/>
        <w:spacing w:before="0" w:after="0"/>
        <w:ind w:left="5529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Приложение 2 к приказу </w:t>
      </w:r>
      <w:r w:rsidRPr="007F587A">
        <w:rPr>
          <w:rFonts w:ascii="PT Astra Serif" w:hAnsi="PT Astra Serif"/>
          <w:b w:val="0"/>
          <w:sz w:val="28"/>
          <w:szCs w:val="28"/>
          <w:lang w:val="ru-RU"/>
        </w:rPr>
        <w:t>министерства строительства и жилищно-коммунального хозяйства Саратовской области</w:t>
      </w:r>
      <w:r w:rsidRPr="007F587A">
        <w:rPr>
          <w:rFonts w:ascii="PT Astra Serif" w:hAnsi="PT Astra Serif"/>
          <w:b w:val="0"/>
          <w:sz w:val="28"/>
          <w:szCs w:val="28"/>
          <w:lang w:val="ru-RU"/>
        </w:rPr>
        <w:br w:type="textWrapping" w:clear="all"/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от </w:t>
      </w:r>
      <w:r w:rsidR="00553CA0">
        <w:rPr>
          <w:rFonts w:ascii="PT Astra Serif" w:hAnsi="PT Astra Serif"/>
          <w:b w:val="0"/>
          <w:sz w:val="28"/>
          <w:szCs w:val="28"/>
          <w:lang w:val="ru-RU"/>
        </w:rPr>
        <w:t>14</w:t>
      </w:r>
      <w:r w:rsidR="00FC0520">
        <w:rPr>
          <w:rFonts w:ascii="PT Astra Serif" w:hAnsi="PT Astra Serif"/>
          <w:b w:val="0"/>
          <w:sz w:val="28"/>
          <w:szCs w:val="28"/>
          <w:lang w:val="ru-RU"/>
        </w:rPr>
        <w:t>.09.</w:t>
      </w:r>
      <w:r w:rsidR="00553CA0">
        <w:rPr>
          <w:rFonts w:ascii="PT Astra Serif" w:hAnsi="PT Astra Serif"/>
          <w:b w:val="0"/>
          <w:sz w:val="28"/>
          <w:szCs w:val="28"/>
          <w:lang w:val="ru-RU"/>
        </w:rPr>
        <w:t>2026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№</w:t>
      </w:r>
      <w:r w:rsidR="00553CA0">
        <w:rPr>
          <w:rFonts w:ascii="PT Astra Serif" w:hAnsi="PT Astra Serif"/>
          <w:b w:val="0"/>
          <w:sz w:val="28"/>
          <w:szCs w:val="28"/>
          <w:lang w:val="ru-RU"/>
        </w:rPr>
        <w:t xml:space="preserve"> 593</w:t>
      </w:r>
    </w:p>
    <w:p w14:paraId="60441328" w14:textId="77777777" w:rsidR="000A3C2A" w:rsidRDefault="000A3C2A">
      <w:pPr>
        <w:rPr>
          <w:rFonts w:ascii="PT Astra Serif" w:hAnsi="PT Astra Serif"/>
          <w:b/>
          <w:sz w:val="28"/>
          <w:szCs w:val="28"/>
        </w:rPr>
      </w:pPr>
    </w:p>
    <w:p w14:paraId="2E9FCFDB" w14:textId="77777777" w:rsidR="000A3C2A" w:rsidRDefault="00625EAF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14:paraId="43F5D4BB" w14:textId="77777777" w:rsidR="000A3C2A" w:rsidRDefault="000A3C2A">
      <w:pPr>
        <w:jc w:val="center"/>
        <w:rPr>
          <w:rFonts w:ascii="PT Astra Serif" w:hAnsi="PT Astra Serif"/>
          <w:sz w:val="27"/>
          <w:szCs w:val="27"/>
        </w:rPr>
      </w:pPr>
    </w:p>
    <w:p w14:paraId="3764924A" w14:textId="77777777" w:rsidR="00F43788" w:rsidRDefault="00625EAF" w:rsidP="005D44E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общественные обсуждения представля</w:t>
      </w:r>
      <w:r w:rsidR="00F43788">
        <w:rPr>
          <w:rFonts w:ascii="PT Astra Serif" w:hAnsi="PT Astra Serif"/>
          <w:sz w:val="28"/>
          <w:szCs w:val="28"/>
        </w:rPr>
        <w:t>ю</w:t>
      </w:r>
      <w:r w:rsidR="006D1942">
        <w:rPr>
          <w:rFonts w:ascii="PT Astra Serif" w:hAnsi="PT Astra Serif"/>
          <w:sz w:val="28"/>
          <w:szCs w:val="28"/>
        </w:rPr>
        <w:t>тся</w:t>
      </w:r>
      <w:r w:rsidR="00F76E42">
        <w:rPr>
          <w:rFonts w:ascii="PT Astra Serif" w:hAnsi="PT Astra Serif"/>
          <w:sz w:val="28"/>
          <w:szCs w:val="28"/>
        </w:rPr>
        <w:t xml:space="preserve"> </w:t>
      </w:r>
      <w:r w:rsidR="00F43788">
        <w:rPr>
          <w:rFonts w:ascii="PT Astra Serif" w:hAnsi="PT Astra Serif"/>
          <w:sz w:val="28"/>
          <w:szCs w:val="28"/>
        </w:rPr>
        <w:t>проекты:</w:t>
      </w:r>
    </w:p>
    <w:p w14:paraId="2B1FBA1F" w14:textId="09DFBFBA" w:rsidR="00F43788" w:rsidRDefault="00F43788" w:rsidP="005D44E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="005D44EB" w:rsidRPr="005D44EB">
        <w:rPr>
          <w:rFonts w:ascii="PT Astra Serif" w:hAnsi="PT Astra Serif"/>
          <w:sz w:val="28"/>
          <w:szCs w:val="28"/>
        </w:rPr>
        <w:t>проект изменений в проект межевания территории, ограниченной Верхним Светлым проездом, ул. Новоузенской и земельным участком с кадастровым номером 64:48:000000:253 во Фрунзенском районе города Саратова, утвержденн</w:t>
      </w:r>
      <w:r w:rsidR="00756E50">
        <w:rPr>
          <w:rFonts w:ascii="PT Astra Serif" w:hAnsi="PT Astra Serif"/>
          <w:sz w:val="28"/>
          <w:szCs w:val="28"/>
        </w:rPr>
        <w:t>ый</w:t>
      </w:r>
      <w:r w:rsidR="005D44EB" w:rsidRPr="005D44EB">
        <w:rPr>
          <w:rFonts w:ascii="PT Astra Serif" w:hAnsi="PT Astra Serif"/>
          <w:sz w:val="28"/>
          <w:szCs w:val="28"/>
        </w:rPr>
        <w:t xml:space="preserve"> постановлением главы муниципального образования «Город Сара</w:t>
      </w:r>
      <w:r>
        <w:rPr>
          <w:rFonts w:ascii="PT Astra Serif" w:hAnsi="PT Astra Serif"/>
          <w:sz w:val="28"/>
          <w:szCs w:val="28"/>
        </w:rPr>
        <w:t>тов» от 30 мая 2019 года № 33;</w:t>
      </w:r>
    </w:p>
    <w:p w14:paraId="4F53A01C" w14:textId="064BA597" w:rsidR="004220C5" w:rsidRDefault="00F43788" w:rsidP="005D44E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="005D44EB" w:rsidRPr="005D44EB">
        <w:rPr>
          <w:rFonts w:ascii="PT Astra Serif" w:hAnsi="PT Astra Serif"/>
          <w:sz w:val="28"/>
          <w:szCs w:val="28"/>
        </w:rPr>
        <w:t xml:space="preserve">проект изменений в проект планировки территории, ограниченной </w:t>
      </w:r>
      <w:r w:rsidR="008C652E">
        <w:rPr>
          <w:rFonts w:ascii="PT Astra Serif" w:hAnsi="PT Astra Serif"/>
          <w:sz w:val="28"/>
          <w:szCs w:val="28"/>
        </w:rPr>
        <w:br/>
      </w:r>
      <w:r w:rsidR="005D44EB" w:rsidRPr="005D44EB">
        <w:rPr>
          <w:rFonts w:ascii="PT Astra Serif" w:hAnsi="PT Astra Serif"/>
          <w:sz w:val="28"/>
          <w:szCs w:val="28"/>
        </w:rPr>
        <w:t>ул. им. Гоголя Н.В., ул. Вольской,</w:t>
      </w:r>
      <w:r w:rsidR="005D44EB">
        <w:rPr>
          <w:rFonts w:ascii="PT Astra Serif" w:hAnsi="PT Astra Serif"/>
          <w:sz w:val="28"/>
          <w:szCs w:val="28"/>
        </w:rPr>
        <w:t xml:space="preserve"> </w:t>
      </w:r>
      <w:r w:rsidR="005D44EB" w:rsidRPr="005D44EB">
        <w:rPr>
          <w:rFonts w:ascii="PT Astra Serif" w:hAnsi="PT Astra Serif"/>
          <w:sz w:val="28"/>
          <w:szCs w:val="28"/>
        </w:rPr>
        <w:t xml:space="preserve">ул. им. Кутякова И.С., </w:t>
      </w:r>
      <w:r w:rsidR="005D44EB">
        <w:rPr>
          <w:rFonts w:ascii="PT Astra Serif" w:hAnsi="PT Astra Serif"/>
          <w:sz w:val="28"/>
          <w:szCs w:val="28"/>
        </w:rPr>
        <w:br/>
      </w:r>
      <w:r w:rsidR="005D44EB" w:rsidRPr="005D44EB">
        <w:rPr>
          <w:rFonts w:ascii="PT Astra Serif" w:hAnsi="PT Astra Serif"/>
          <w:sz w:val="28"/>
          <w:szCs w:val="28"/>
        </w:rPr>
        <w:t>ул. им. Чапаева В.И. в Кировском районе города Саратова, с проектом межевания в его составе, утвержденный постановлением администрации муниципального образования «Город Саратов» от 19 апреля 2017 года № 675, в части проекта межевания территории.</w:t>
      </w:r>
    </w:p>
    <w:p w14:paraId="11B01D11" w14:textId="570D975D" w:rsidR="000A3C2A" w:rsidRDefault="00625EAF"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</w:t>
      </w:r>
      <w:r w:rsidRPr="007F587A">
        <w:rPr>
          <w:rFonts w:ascii="PT Astra Serif" w:hAnsi="PT Astra Serif"/>
          <w:sz w:val="28"/>
          <w:szCs w:val="28"/>
          <w:lang w:eastAsia="en-US" w:bidi="en-US"/>
        </w:rPr>
        <w:t>5.1</w:t>
      </w:r>
      <w:r>
        <w:rPr>
          <w:rFonts w:ascii="PT Astra Serif" w:hAnsi="PT Astra Serif"/>
          <w:sz w:val="28"/>
          <w:szCs w:val="28"/>
        </w:rPr>
        <w:t xml:space="preserve">, 45, 46 Градостроительного кодекса Российской Федерации,  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Законом Саратовской области от 31 октября 2022 года № 118-ЗСО </w:t>
      </w:r>
      <w:r w:rsidR="00FC2303">
        <w:rPr>
          <w:rFonts w:ascii="PT Astra Serif" w:hAnsi="PT Astra Serif" w:cs="Calibri"/>
          <w:sz w:val="28"/>
          <w:szCs w:val="28"/>
          <w:lang w:eastAsia="en-US"/>
        </w:rPr>
        <w:br/>
      </w:r>
      <w:r>
        <w:rPr>
          <w:rFonts w:ascii="PT Astra Serif" w:hAnsi="PT Astra Serif" w:cs="Calibri"/>
          <w:sz w:val="28"/>
          <w:szCs w:val="28"/>
          <w:lang w:eastAsia="en-US"/>
        </w:rPr>
        <w:t>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района».</w:t>
      </w:r>
    </w:p>
    <w:p w14:paraId="2C57D970" w14:textId="77777777" w:rsidR="000A3C2A" w:rsidRDefault="00625EAF"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 w:cs="Calibri"/>
          <w:sz w:val="28"/>
          <w:szCs w:val="28"/>
          <w:lang w:eastAsia="en-US"/>
        </w:rPr>
        <w:t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района.</w:t>
      </w:r>
    </w:p>
    <w:p w14:paraId="1F2E034E" w14:textId="77777777" w:rsidR="008C652E" w:rsidRDefault="00625EAF">
      <w:pPr>
        <w:ind w:firstLine="709"/>
        <w:jc w:val="both"/>
        <w:rPr>
          <w:rFonts w:ascii="PT Astra Serif" w:hAnsi="PT Astra Serif"/>
          <w:sz w:val="28"/>
          <w:szCs w:val="28"/>
        </w:rPr>
        <w:sectPr w:rsidR="008C652E" w:rsidSect="008C652E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градорегулирования и архитектуры министерства </w:t>
      </w:r>
    </w:p>
    <w:p w14:paraId="413D635F" w14:textId="77777777" w:rsidR="000A3C2A" w:rsidRDefault="00625EAF" w:rsidP="008C652E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строительства и жилищно-коммунального хозяйства Саратовской области</w:t>
      </w:r>
      <w:r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/>
          <w:sz w:val="28"/>
          <w:szCs w:val="28"/>
        </w:rPr>
        <w:t>ул. им. Кутякова И.С., д. 6, г. Саратов, 410003, режим работы с 9.00 ч. до 18.00 ч., перерыв на обед: 13.00 ч. до 14.00 ч.</w:t>
      </w:r>
    </w:p>
    <w:p w14:paraId="6B1A0A80" w14:textId="3908BAB5" w:rsidR="000A3C2A" w:rsidRPr="0036097A" w:rsidRDefault="00625EAF" w:rsidP="0036097A">
      <w:pPr>
        <w:ind w:firstLine="709"/>
        <w:jc w:val="both"/>
        <w:rPr>
          <w:rFonts w:ascii="PT Astra Serif" w:hAnsi="PT Astra Serif"/>
          <w:b/>
          <w:sz w:val="28"/>
          <w:szCs w:val="28"/>
          <w:highlight w:val="yellow"/>
        </w:rPr>
      </w:pPr>
      <w:r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>
        <w:rPr>
          <w:rFonts w:ascii="PT Astra Serif" w:hAnsi="PT Astra Serif"/>
          <w:b/>
          <w:sz w:val="28"/>
          <w:szCs w:val="28"/>
        </w:rPr>
        <w:t xml:space="preserve">с </w:t>
      </w:r>
      <w:r w:rsidR="0036097A">
        <w:rPr>
          <w:rFonts w:ascii="PT Astra Serif" w:hAnsi="PT Astra Serif"/>
          <w:b/>
          <w:sz w:val="28"/>
          <w:szCs w:val="28"/>
        </w:rPr>
        <w:t xml:space="preserve">14 </w:t>
      </w:r>
      <w:r w:rsidR="00420E0D" w:rsidRPr="0036097A">
        <w:rPr>
          <w:rFonts w:ascii="PT Astra Serif" w:hAnsi="PT Astra Serif"/>
          <w:b/>
          <w:sz w:val="28"/>
          <w:szCs w:val="28"/>
        </w:rPr>
        <w:t xml:space="preserve">сентября </w:t>
      </w:r>
      <w:r w:rsidRPr="0036097A">
        <w:rPr>
          <w:rFonts w:ascii="PT Astra Serif" w:hAnsi="PT Astra Serif"/>
          <w:b/>
          <w:sz w:val="28"/>
          <w:szCs w:val="28"/>
        </w:rPr>
        <w:t xml:space="preserve">2026 года по </w:t>
      </w:r>
      <w:r w:rsidR="0036097A" w:rsidRPr="0036097A">
        <w:rPr>
          <w:rFonts w:ascii="PT Astra Serif" w:hAnsi="PT Astra Serif"/>
          <w:b/>
          <w:sz w:val="28"/>
          <w:szCs w:val="28"/>
        </w:rPr>
        <w:t>13 октября</w:t>
      </w:r>
      <w:r w:rsidRPr="0036097A">
        <w:rPr>
          <w:rFonts w:ascii="PT Astra Serif" w:hAnsi="PT Astra Serif"/>
          <w:b/>
          <w:sz w:val="28"/>
          <w:szCs w:val="28"/>
        </w:rPr>
        <w:t xml:space="preserve"> 2026 года.</w:t>
      </w:r>
    </w:p>
    <w:p w14:paraId="6111CC48" w14:textId="6B056CE0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</w:t>
      </w:r>
      <w:r w:rsidR="00420E0D">
        <w:rPr>
          <w:rFonts w:ascii="PT Astra Serif" w:hAnsi="PT Astra Serif"/>
          <w:sz w:val="28"/>
          <w:szCs w:val="28"/>
        </w:rPr>
        <w:t>е</w:t>
      </w:r>
      <w:r>
        <w:rPr>
          <w:rFonts w:ascii="PT Astra Serif" w:hAnsi="PT Astra Serif"/>
          <w:sz w:val="28"/>
          <w:szCs w:val="28"/>
        </w:rPr>
        <w:t xml:space="preserve"> проект</w:t>
      </w:r>
      <w:r w:rsidR="00420E0D">
        <w:rPr>
          <w:rFonts w:ascii="PT Astra Serif" w:hAnsi="PT Astra Serif"/>
          <w:sz w:val="28"/>
          <w:szCs w:val="28"/>
        </w:rPr>
        <w:t>ы</w:t>
      </w:r>
      <w:r>
        <w:rPr>
          <w:rFonts w:ascii="PT Astra Serif" w:hAnsi="PT Astra Serif"/>
          <w:sz w:val="28"/>
          <w:szCs w:val="28"/>
        </w:rPr>
        <w:t xml:space="preserve"> и информационные материалы к </w:t>
      </w:r>
      <w:r w:rsidR="00420E0D">
        <w:rPr>
          <w:rFonts w:ascii="PT Astra Serif" w:hAnsi="PT Astra Serif"/>
          <w:sz w:val="28"/>
          <w:szCs w:val="28"/>
        </w:rPr>
        <w:t>ним</w:t>
      </w:r>
      <w:r>
        <w:rPr>
          <w:rFonts w:ascii="PT Astra Serif" w:hAnsi="PT Astra Serif"/>
          <w:sz w:val="28"/>
          <w:szCs w:val="28"/>
        </w:rPr>
        <w:t xml:space="preserve"> представлены на экспозиции по адресу: ул. им. Кутякова И.С., д. </w:t>
      </w:r>
      <w:proofErr w:type="gramStart"/>
      <w:r>
        <w:rPr>
          <w:rFonts w:ascii="PT Astra Serif" w:hAnsi="PT Astra Serif"/>
          <w:sz w:val="28"/>
          <w:szCs w:val="28"/>
        </w:rPr>
        <w:t xml:space="preserve">6,   </w:t>
      </w:r>
      <w:proofErr w:type="gramEnd"/>
      <w:r>
        <w:rPr>
          <w:rFonts w:ascii="PT Astra Serif" w:hAnsi="PT Astra Serif"/>
          <w:sz w:val="28"/>
          <w:szCs w:val="28"/>
        </w:rPr>
        <w:t xml:space="preserve">                            г. Саратов, 410003; ул. Челюскинцев, д. 114, г. Саратов, 410042.</w:t>
      </w:r>
    </w:p>
    <w:p w14:paraId="02D6C2B2" w14:textId="26F3B867" w:rsidR="000A3C2A" w:rsidRPr="000A1BB1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Экспозиция </w:t>
      </w:r>
      <w:r w:rsidRPr="000A1BB1">
        <w:rPr>
          <w:rFonts w:ascii="PT Astra Serif" w:hAnsi="PT Astra Serif"/>
          <w:sz w:val="28"/>
          <w:szCs w:val="28"/>
        </w:rPr>
        <w:t xml:space="preserve">открыта </w:t>
      </w:r>
      <w:r w:rsidRPr="000A1BB1">
        <w:rPr>
          <w:rFonts w:ascii="PT Astra Serif" w:hAnsi="PT Astra Serif"/>
          <w:b/>
          <w:sz w:val="28"/>
          <w:szCs w:val="28"/>
        </w:rPr>
        <w:t xml:space="preserve">с </w:t>
      </w:r>
      <w:r w:rsidR="000A1BB1" w:rsidRPr="000A1BB1">
        <w:rPr>
          <w:rFonts w:ascii="PT Astra Serif" w:hAnsi="PT Astra Serif"/>
          <w:b/>
          <w:sz w:val="28"/>
          <w:szCs w:val="28"/>
        </w:rPr>
        <w:t>22</w:t>
      </w:r>
      <w:r w:rsidR="00AA4A13" w:rsidRPr="000A1BB1">
        <w:rPr>
          <w:rFonts w:ascii="PT Astra Serif" w:hAnsi="PT Astra Serif"/>
          <w:b/>
          <w:sz w:val="28"/>
          <w:szCs w:val="28"/>
        </w:rPr>
        <w:t xml:space="preserve"> </w:t>
      </w:r>
      <w:r w:rsidR="0036097A" w:rsidRPr="000A1BB1">
        <w:rPr>
          <w:rFonts w:ascii="PT Astra Serif" w:hAnsi="PT Astra Serif"/>
          <w:b/>
          <w:sz w:val="28"/>
          <w:szCs w:val="28"/>
        </w:rPr>
        <w:t>сентября</w:t>
      </w:r>
      <w:r w:rsidRPr="000A1BB1">
        <w:rPr>
          <w:rFonts w:ascii="PT Astra Serif" w:hAnsi="PT Astra Serif"/>
          <w:b/>
          <w:sz w:val="28"/>
          <w:szCs w:val="28"/>
        </w:rPr>
        <w:t xml:space="preserve"> 2026 года по </w:t>
      </w:r>
      <w:r w:rsidR="000A1BB1" w:rsidRPr="000A1BB1">
        <w:rPr>
          <w:rFonts w:ascii="PT Astra Serif" w:hAnsi="PT Astra Serif"/>
          <w:b/>
          <w:sz w:val="28"/>
          <w:szCs w:val="28"/>
        </w:rPr>
        <w:t>9</w:t>
      </w:r>
      <w:r w:rsidRPr="000A1BB1">
        <w:rPr>
          <w:rFonts w:ascii="PT Astra Serif" w:hAnsi="PT Astra Serif"/>
          <w:b/>
          <w:sz w:val="28"/>
          <w:szCs w:val="28"/>
        </w:rPr>
        <w:t xml:space="preserve"> </w:t>
      </w:r>
      <w:r w:rsidR="00AA4A13" w:rsidRPr="000A1BB1">
        <w:rPr>
          <w:rFonts w:ascii="PT Astra Serif" w:hAnsi="PT Astra Serif"/>
          <w:b/>
          <w:sz w:val="28"/>
          <w:szCs w:val="28"/>
        </w:rPr>
        <w:t>октября</w:t>
      </w:r>
      <w:r w:rsidRPr="000A1BB1">
        <w:rPr>
          <w:rFonts w:ascii="PT Astra Serif" w:hAnsi="PT Astra Serif"/>
          <w:b/>
          <w:sz w:val="28"/>
          <w:szCs w:val="28"/>
        </w:rPr>
        <w:t xml:space="preserve"> 2026 года</w:t>
      </w:r>
      <w:r w:rsidRPr="000A1BB1">
        <w:rPr>
          <w:rFonts w:ascii="PT Astra Serif" w:hAnsi="PT Astra Serif"/>
          <w:sz w:val="28"/>
          <w:szCs w:val="28"/>
        </w:rPr>
        <w:t>.</w:t>
      </w:r>
    </w:p>
    <w:p w14:paraId="03F7E6A8" w14:textId="77777777" w:rsidR="000A3C2A" w:rsidRPr="000A1BB1" w:rsidRDefault="00625EAF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0A1BB1">
        <w:rPr>
          <w:rFonts w:ascii="PT Astra Serif" w:hAnsi="PT Astra Serif"/>
          <w:sz w:val="28"/>
          <w:szCs w:val="28"/>
        </w:rPr>
        <w:t>Часы работы (рабочие дни):</w:t>
      </w:r>
      <w:r w:rsidRPr="000A1BB1">
        <w:rPr>
          <w:rFonts w:ascii="PT Astra Serif" w:hAnsi="PT Astra Serif"/>
          <w:b/>
          <w:sz w:val="28"/>
          <w:szCs w:val="28"/>
        </w:rPr>
        <w:t xml:space="preserve"> вторник, четверг с 9.00 ч. до 13.00 ч.</w:t>
      </w:r>
    </w:p>
    <w:p w14:paraId="58587327" w14:textId="77777777" w:rsidR="000A3C2A" w:rsidRPr="000A1BB1" w:rsidRDefault="00625EAF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0A1BB1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14:paraId="544691DF" w14:textId="4EDB619B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1BB1">
        <w:rPr>
          <w:rFonts w:ascii="PT Astra Serif" w:hAnsi="PT Astra Serif"/>
          <w:b/>
          <w:sz w:val="28"/>
          <w:szCs w:val="28"/>
        </w:rPr>
        <w:t xml:space="preserve">С </w:t>
      </w:r>
      <w:r w:rsidR="00AA4A13" w:rsidRPr="000A1BB1">
        <w:rPr>
          <w:rFonts w:ascii="PT Astra Serif" w:hAnsi="PT Astra Serif"/>
          <w:b/>
          <w:sz w:val="28"/>
          <w:szCs w:val="28"/>
        </w:rPr>
        <w:t>22 сентября</w:t>
      </w:r>
      <w:r w:rsidRPr="000A1BB1">
        <w:rPr>
          <w:rFonts w:ascii="PT Astra Serif" w:hAnsi="PT Astra Serif"/>
          <w:b/>
          <w:sz w:val="28"/>
          <w:szCs w:val="28"/>
        </w:rPr>
        <w:t xml:space="preserve"> 2026 года по </w:t>
      </w:r>
      <w:r w:rsidR="000A1BB1" w:rsidRPr="000A1BB1">
        <w:rPr>
          <w:rFonts w:ascii="PT Astra Serif" w:hAnsi="PT Astra Serif"/>
          <w:b/>
          <w:sz w:val="28"/>
          <w:szCs w:val="28"/>
        </w:rPr>
        <w:t>9</w:t>
      </w:r>
      <w:r w:rsidRPr="000A1BB1">
        <w:rPr>
          <w:rFonts w:ascii="PT Astra Serif" w:hAnsi="PT Astra Serif"/>
          <w:b/>
          <w:sz w:val="28"/>
          <w:szCs w:val="28"/>
        </w:rPr>
        <w:t xml:space="preserve"> </w:t>
      </w:r>
      <w:r w:rsidR="00AA4A13" w:rsidRPr="000A1BB1">
        <w:rPr>
          <w:rFonts w:ascii="PT Astra Serif" w:hAnsi="PT Astra Serif"/>
          <w:b/>
          <w:sz w:val="28"/>
          <w:szCs w:val="28"/>
        </w:rPr>
        <w:t>октября</w:t>
      </w:r>
      <w:r w:rsidR="00A1458C" w:rsidRPr="00F43788">
        <w:rPr>
          <w:rFonts w:ascii="PT Astra Serif" w:hAnsi="PT Astra Serif"/>
          <w:b/>
          <w:sz w:val="28"/>
          <w:szCs w:val="28"/>
        </w:rPr>
        <w:t xml:space="preserve"> 2026</w:t>
      </w:r>
      <w:r w:rsidRPr="00F43788">
        <w:rPr>
          <w:rFonts w:ascii="PT Astra Serif" w:hAnsi="PT Astra Serif"/>
          <w:b/>
          <w:sz w:val="28"/>
          <w:szCs w:val="28"/>
        </w:rPr>
        <w:t xml:space="preserve"> года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(включительно до 18.00 по местному времени)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</w:t>
      </w:r>
      <w:r w:rsidR="00DB1C93">
        <w:rPr>
          <w:rFonts w:ascii="PT Astra Serif" w:hAnsi="PT Astra Serif"/>
          <w:sz w:val="28"/>
          <w:szCs w:val="28"/>
        </w:rPr>
        <w:t>м</w:t>
      </w:r>
      <w:r w:rsidR="00A1458C">
        <w:rPr>
          <w:rFonts w:ascii="PT Astra Serif" w:hAnsi="PT Astra Serif"/>
          <w:sz w:val="28"/>
          <w:szCs w:val="28"/>
        </w:rPr>
        <w:t>ому</w:t>
      </w:r>
      <w:r>
        <w:rPr>
          <w:rFonts w:ascii="PT Astra Serif" w:hAnsi="PT Astra Serif"/>
          <w:sz w:val="28"/>
          <w:szCs w:val="28"/>
        </w:rPr>
        <w:t xml:space="preserve"> проект</w:t>
      </w:r>
      <w:r w:rsidR="00A1458C">
        <w:rPr>
          <w:rFonts w:ascii="PT Astra Serif" w:hAnsi="PT Astra Serif"/>
          <w:sz w:val="28"/>
          <w:szCs w:val="28"/>
        </w:rPr>
        <w:t>у</w:t>
      </w:r>
      <w:r>
        <w:rPr>
          <w:rFonts w:ascii="PT Astra Serif" w:hAnsi="PT Astra Serif"/>
          <w:sz w:val="28"/>
          <w:szCs w:val="28"/>
        </w:rPr>
        <w:t>:</w:t>
      </w:r>
    </w:p>
    <w:p w14:paraId="32570C74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14:paraId="50857BF5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проектов, подлежащих рассмотрению на общественных обсуждениях;</w:t>
      </w:r>
    </w:p>
    <w:p w14:paraId="2BF13A3A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на электронную почту minstroy_commissions@mail.ru. </w:t>
      </w:r>
    </w:p>
    <w:p w14:paraId="60537CD7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Участниками общественных обсуждений или публичных слушаний по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14:paraId="43418899" w14:textId="77777777" w:rsidR="008C652E" w:rsidRDefault="00625EAF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  <w:sectPr w:rsidR="008C652E" w:rsidSect="008C652E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PT Astra Serif" w:hAnsi="PT Astra Serif"/>
          <w:sz w:val="28"/>
          <w:szCs w:val="28"/>
          <w:lang w:eastAsia="en-US"/>
        </w:rPr>
        <w:t xml:space="preserve"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</w:t>
      </w:r>
    </w:p>
    <w:p w14:paraId="7DE91FAA" w14:textId="77777777" w:rsidR="000A3C2A" w:rsidRDefault="00625EAF" w:rsidP="008C652E">
      <w:pPr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lastRenderedPageBreak/>
        <w:t>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7370BB9C" w14:textId="77777777" w:rsidR="000A3C2A" w:rsidRDefault="00625EAF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7" w:history="1">
        <w:r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/>
          <w:sz w:val="28"/>
          <w:szCs w:val="28"/>
        </w:rPr>
        <w:t>настоящей статье</w:t>
      </w:r>
      <w:r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идентификации и аутентификации.</w:t>
      </w:r>
    </w:p>
    <w:p w14:paraId="46DA3D71" w14:textId="77777777" w:rsidR="000A3C2A" w:rsidRDefault="00625EAF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14:paraId="3D73F5F0" w14:textId="77777777" w:rsidR="000A3C2A" w:rsidRDefault="000A3C2A">
      <w:pPr>
        <w:rPr>
          <w:rFonts w:ascii="PT Astra Serif" w:hAnsi="PT Astra Serif"/>
          <w:sz w:val="28"/>
          <w:szCs w:val="28"/>
        </w:rPr>
      </w:pPr>
    </w:p>
    <w:p w14:paraId="24AEC285" w14:textId="77777777" w:rsidR="000A3C2A" w:rsidRDefault="00625EAF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Согласие на обработку персональных данных</w:t>
      </w:r>
    </w:p>
    <w:p w14:paraId="5F6922FC" w14:textId="77777777" w:rsidR="000A3C2A" w:rsidRDefault="000A3C2A">
      <w:pPr>
        <w:rPr>
          <w:rFonts w:ascii="PT Astra Serif" w:hAnsi="PT Astra Serif"/>
        </w:rPr>
      </w:pPr>
    </w:p>
    <w:p w14:paraId="5F700000" w14:textId="77777777" w:rsidR="000A3C2A" w:rsidRDefault="00625EAF">
      <w:pPr>
        <w:rPr>
          <w:rFonts w:ascii="PT Astra Serif" w:hAnsi="PT Astra Serif"/>
        </w:rPr>
      </w:pPr>
      <w:proofErr w:type="gramStart"/>
      <w:r>
        <w:rPr>
          <w:rFonts w:ascii="PT Astra Serif" w:hAnsi="PT Astra Serif"/>
          <w:sz w:val="28"/>
          <w:szCs w:val="28"/>
        </w:rPr>
        <w:t>Я</w:t>
      </w:r>
      <w:r>
        <w:rPr>
          <w:rFonts w:ascii="PT Astra Serif" w:hAnsi="PT Astra Serif"/>
        </w:rPr>
        <w:t>,_</w:t>
      </w:r>
      <w:proofErr w:type="gramEnd"/>
      <w:r>
        <w:rPr>
          <w:rFonts w:ascii="PT Astra Serif" w:hAnsi="PT Astra Serif"/>
        </w:rPr>
        <w:t>_______________________________________________________________________,</w:t>
      </w:r>
    </w:p>
    <w:p w14:paraId="66BCF3C3" w14:textId="77777777" w:rsidR="000A3C2A" w:rsidRDefault="00625EA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</w:p>
    <w:p w14:paraId="79E07207" w14:textId="77777777" w:rsidR="000A3C2A" w:rsidRDefault="00625EA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14:paraId="32836FDA" w14:textId="77777777" w:rsidR="000A3C2A" w:rsidRDefault="00625EA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14:paraId="7766DB07" w14:textId="77777777" w:rsidR="000A3C2A" w:rsidRDefault="000A3C2A">
      <w:pPr>
        <w:jc w:val="both"/>
        <w:rPr>
          <w:rFonts w:ascii="PT Astra Serif" w:hAnsi="PT Astra Serif"/>
        </w:rPr>
      </w:pPr>
    </w:p>
    <w:p w14:paraId="3FED9DC5" w14:textId="77777777" w:rsidR="000A3C2A" w:rsidRDefault="00625EAF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«___</w:t>
      </w:r>
      <w:proofErr w:type="gramStart"/>
      <w:r>
        <w:rPr>
          <w:rFonts w:ascii="PT Astra Serif" w:hAnsi="PT Astra Serif"/>
          <w:sz w:val="28"/>
          <w:szCs w:val="28"/>
        </w:rPr>
        <w:t>_»_</w:t>
      </w:r>
      <w:proofErr w:type="gramEnd"/>
      <w:r>
        <w:rPr>
          <w:rFonts w:ascii="PT Astra Serif" w:hAnsi="PT Astra Serif"/>
          <w:sz w:val="28"/>
          <w:szCs w:val="28"/>
        </w:rPr>
        <w:t>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proofErr w:type="gramStart"/>
      <w:r>
        <w:rPr>
          <w:rFonts w:ascii="PT Astra Serif" w:hAnsi="PT Astra Serif"/>
          <w:sz w:val="28"/>
          <w:szCs w:val="28"/>
        </w:rPr>
        <w:tab/>
        <w:t xml:space="preserve">  _</w:t>
      </w:r>
      <w:proofErr w:type="gramEnd"/>
      <w:r>
        <w:rPr>
          <w:rFonts w:ascii="PT Astra Serif" w:hAnsi="PT Astra Serif"/>
          <w:sz w:val="28"/>
          <w:szCs w:val="28"/>
        </w:rPr>
        <w:t>_______________________</w:t>
      </w:r>
    </w:p>
    <w:p w14:paraId="19CA5CB8" w14:textId="77777777" w:rsidR="000A3C2A" w:rsidRDefault="00625EAF">
      <w:pPr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 xml:space="preserve"> </w:t>
      </w:r>
      <w:r>
        <w:rPr>
          <w:rFonts w:ascii="PT Astra Serif" w:hAnsi="PT Astra Serif"/>
          <w:sz w:val="20"/>
          <w:szCs w:val="20"/>
        </w:rPr>
        <w:t>(подпись)</w:t>
      </w:r>
    </w:p>
    <w:p w14:paraId="0353C3A2" w14:textId="77777777" w:rsidR="000A3C2A" w:rsidRDefault="000A3C2A">
      <w:pPr>
        <w:jc w:val="center"/>
        <w:rPr>
          <w:rFonts w:ascii="PT Astra Serif" w:hAnsi="PT Astra Serif"/>
          <w:sz w:val="28"/>
          <w:szCs w:val="28"/>
        </w:rPr>
      </w:pPr>
    </w:p>
    <w:p w14:paraId="3F84C796" w14:textId="29C53C99" w:rsidR="000A3C2A" w:rsidRDefault="00625EAF" w:rsidP="00625EAF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</w:t>
      </w:r>
      <w:r w:rsidR="00F55E72">
        <w:rPr>
          <w:rFonts w:ascii="PT Astra Serif" w:hAnsi="PT Astra Serif"/>
          <w:sz w:val="28"/>
          <w:szCs w:val="28"/>
        </w:rPr>
        <w:t>ы</w:t>
      </w:r>
      <w:r>
        <w:rPr>
          <w:rFonts w:ascii="PT Astra Serif" w:hAnsi="PT Astra Serif"/>
          <w:sz w:val="28"/>
          <w:szCs w:val="28"/>
        </w:rPr>
        <w:t>, подлежащи</w:t>
      </w:r>
      <w:r w:rsidR="00F55E72">
        <w:rPr>
          <w:rFonts w:ascii="PT Astra Serif" w:hAnsi="PT Astra Serif"/>
          <w:sz w:val="28"/>
          <w:szCs w:val="28"/>
        </w:rPr>
        <w:t>е</w:t>
      </w:r>
      <w:r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и информационные материалы к н</w:t>
      </w:r>
      <w:r w:rsidR="00F55E72">
        <w:rPr>
          <w:rFonts w:ascii="PT Astra Serif" w:hAnsi="PT Astra Serif"/>
          <w:sz w:val="28"/>
          <w:szCs w:val="28"/>
        </w:rPr>
        <w:t>им</w:t>
      </w:r>
      <w:r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(www.</w:t>
      </w:r>
      <w:r>
        <w:rPr>
          <w:rFonts w:ascii="PT Astra Serif" w:hAnsi="PT Astra Serif"/>
          <w:sz w:val="28"/>
          <w:szCs w:val="28"/>
          <w:lang w:val="en-US"/>
        </w:rPr>
        <w:t>minstroy</w:t>
      </w:r>
      <w:r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  <w:lang w:val="en-US"/>
        </w:rPr>
        <w:t>saratov</w:t>
      </w:r>
      <w:r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  <w:lang w:val="en-US"/>
        </w:rPr>
        <w:t>gov</w:t>
      </w:r>
      <w:r>
        <w:rPr>
          <w:rFonts w:ascii="PT Astra Serif" w:hAnsi="PT Astra Serif"/>
          <w:sz w:val="28"/>
          <w:szCs w:val="28"/>
        </w:rPr>
        <w:t>.ru).</w:t>
      </w:r>
    </w:p>
    <w:p w14:paraId="63E9A600" w14:textId="77777777" w:rsidR="000A3C2A" w:rsidRDefault="000A3C2A">
      <w:pPr>
        <w:rPr>
          <w:rFonts w:ascii="PT Astra Serif" w:hAnsi="PT Astra Serif"/>
          <w:b/>
          <w:sz w:val="28"/>
          <w:szCs w:val="28"/>
        </w:rPr>
      </w:pPr>
    </w:p>
    <w:p w14:paraId="15923D0C" w14:textId="77777777" w:rsidR="000A3C2A" w:rsidRDefault="000A3C2A">
      <w:pPr>
        <w:widowControl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14:paraId="3AA68FB6" w14:textId="77777777" w:rsidR="00872CA8" w:rsidRDefault="00872CA8"/>
    <w:sectPr w:rsidR="00872CA8" w:rsidSect="005E21BD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F199E" w14:textId="77777777" w:rsidR="000A3C2A" w:rsidRDefault="00625EAF">
      <w:r>
        <w:separator/>
      </w:r>
    </w:p>
  </w:endnote>
  <w:endnote w:type="continuationSeparator" w:id="0">
    <w:p w14:paraId="6F490764" w14:textId="77777777" w:rsidR="000A3C2A" w:rsidRDefault="00625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E1D7E" w14:textId="77777777" w:rsidR="000A3C2A" w:rsidRDefault="00625EAF">
      <w:r>
        <w:separator/>
      </w:r>
    </w:p>
  </w:footnote>
  <w:footnote w:type="continuationSeparator" w:id="0">
    <w:p w14:paraId="1F559189" w14:textId="77777777" w:rsidR="000A3C2A" w:rsidRDefault="00625E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93B85"/>
    <w:multiLevelType w:val="hybridMultilevel"/>
    <w:tmpl w:val="2A4272AC"/>
    <w:lvl w:ilvl="0" w:tplc="94B2D67C">
      <w:start w:val="1"/>
      <w:numFmt w:val="decimal"/>
      <w:lvlText w:val="%1."/>
      <w:lvlJc w:val="left"/>
      <w:pPr>
        <w:ind w:left="1069" w:hanging="360"/>
      </w:pPr>
    </w:lvl>
    <w:lvl w:ilvl="1" w:tplc="F9885F62">
      <w:start w:val="1"/>
      <w:numFmt w:val="lowerLetter"/>
      <w:lvlText w:val="%2."/>
      <w:lvlJc w:val="left"/>
      <w:pPr>
        <w:ind w:left="1789" w:hanging="360"/>
      </w:pPr>
    </w:lvl>
    <w:lvl w:ilvl="2" w:tplc="A68CC134">
      <w:start w:val="1"/>
      <w:numFmt w:val="lowerRoman"/>
      <w:lvlText w:val="%3."/>
      <w:lvlJc w:val="right"/>
      <w:pPr>
        <w:ind w:left="2509" w:hanging="180"/>
      </w:pPr>
    </w:lvl>
    <w:lvl w:ilvl="3" w:tplc="9C168926">
      <w:start w:val="1"/>
      <w:numFmt w:val="decimal"/>
      <w:lvlText w:val="%4."/>
      <w:lvlJc w:val="left"/>
      <w:pPr>
        <w:ind w:left="3229" w:hanging="360"/>
      </w:pPr>
    </w:lvl>
    <w:lvl w:ilvl="4" w:tplc="0CCEB288">
      <w:start w:val="1"/>
      <w:numFmt w:val="lowerLetter"/>
      <w:lvlText w:val="%5."/>
      <w:lvlJc w:val="left"/>
      <w:pPr>
        <w:ind w:left="3949" w:hanging="360"/>
      </w:pPr>
    </w:lvl>
    <w:lvl w:ilvl="5" w:tplc="B802B064">
      <w:start w:val="1"/>
      <w:numFmt w:val="lowerRoman"/>
      <w:lvlText w:val="%6."/>
      <w:lvlJc w:val="right"/>
      <w:pPr>
        <w:ind w:left="4669" w:hanging="180"/>
      </w:pPr>
    </w:lvl>
    <w:lvl w:ilvl="6" w:tplc="98A6AC96">
      <w:start w:val="1"/>
      <w:numFmt w:val="decimal"/>
      <w:lvlText w:val="%7."/>
      <w:lvlJc w:val="left"/>
      <w:pPr>
        <w:ind w:left="5389" w:hanging="360"/>
      </w:pPr>
    </w:lvl>
    <w:lvl w:ilvl="7" w:tplc="8B301F08">
      <w:start w:val="1"/>
      <w:numFmt w:val="lowerLetter"/>
      <w:lvlText w:val="%8."/>
      <w:lvlJc w:val="left"/>
      <w:pPr>
        <w:ind w:left="6109" w:hanging="360"/>
      </w:pPr>
    </w:lvl>
    <w:lvl w:ilvl="8" w:tplc="BE78A320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E62BE9"/>
    <w:multiLevelType w:val="hybridMultilevel"/>
    <w:tmpl w:val="7186B96E"/>
    <w:lvl w:ilvl="0" w:tplc="454869B2">
      <w:start w:val="1"/>
      <w:numFmt w:val="decimal"/>
      <w:lvlText w:val="%1."/>
      <w:lvlJc w:val="left"/>
      <w:pPr>
        <w:ind w:left="1068" w:hanging="360"/>
      </w:pPr>
    </w:lvl>
    <w:lvl w:ilvl="1" w:tplc="5DAC153E">
      <w:start w:val="1"/>
      <w:numFmt w:val="lowerLetter"/>
      <w:lvlText w:val="%2."/>
      <w:lvlJc w:val="left"/>
      <w:pPr>
        <w:ind w:left="1788" w:hanging="360"/>
      </w:pPr>
    </w:lvl>
    <w:lvl w:ilvl="2" w:tplc="4A02A496">
      <w:start w:val="1"/>
      <w:numFmt w:val="lowerRoman"/>
      <w:lvlText w:val="%3."/>
      <w:lvlJc w:val="right"/>
      <w:pPr>
        <w:ind w:left="2508" w:hanging="180"/>
      </w:pPr>
    </w:lvl>
    <w:lvl w:ilvl="3" w:tplc="91FAB216">
      <w:start w:val="1"/>
      <w:numFmt w:val="decimal"/>
      <w:lvlText w:val="%4."/>
      <w:lvlJc w:val="left"/>
      <w:pPr>
        <w:ind w:left="3228" w:hanging="360"/>
      </w:pPr>
    </w:lvl>
    <w:lvl w:ilvl="4" w:tplc="70D2B198">
      <w:start w:val="1"/>
      <w:numFmt w:val="lowerLetter"/>
      <w:lvlText w:val="%5."/>
      <w:lvlJc w:val="left"/>
      <w:pPr>
        <w:ind w:left="3948" w:hanging="360"/>
      </w:pPr>
    </w:lvl>
    <w:lvl w:ilvl="5" w:tplc="A3546DE6">
      <w:start w:val="1"/>
      <w:numFmt w:val="lowerRoman"/>
      <w:lvlText w:val="%6."/>
      <w:lvlJc w:val="right"/>
      <w:pPr>
        <w:ind w:left="4668" w:hanging="180"/>
      </w:pPr>
    </w:lvl>
    <w:lvl w:ilvl="6" w:tplc="7CEAB8E8">
      <w:start w:val="1"/>
      <w:numFmt w:val="decimal"/>
      <w:lvlText w:val="%7."/>
      <w:lvlJc w:val="left"/>
      <w:pPr>
        <w:ind w:left="5388" w:hanging="360"/>
      </w:pPr>
    </w:lvl>
    <w:lvl w:ilvl="7" w:tplc="0EA2C5DA">
      <w:start w:val="1"/>
      <w:numFmt w:val="lowerLetter"/>
      <w:lvlText w:val="%8."/>
      <w:lvlJc w:val="left"/>
      <w:pPr>
        <w:ind w:left="6108" w:hanging="360"/>
      </w:pPr>
    </w:lvl>
    <w:lvl w:ilvl="8" w:tplc="B2E21860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7120594"/>
    <w:multiLevelType w:val="hybridMultilevel"/>
    <w:tmpl w:val="5DB8F06C"/>
    <w:lvl w:ilvl="0" w:tplc="15E42906">
      <w:start w:val="1"/>
      <w:numFmt w:val="decimal"/>
      <w:lvlText w:val="%1."/>
      <w:lvlJc w:val="left"/>
      <w:pPr>
        <w:ind w:left="1068" w:hanging="360"/>
      </w:pPr>
    </w:lvl>
    <w:lvl w:ilvl="1" w:tplc="1C8EB2CA">
      <w:start w:val="1"/>
      <w:numFmt w:val="lowerLetter"/>
      <w:lvlText w:val="%2."/>
      <w:lvlJc w:val="left"/>
      <w:pPr>
        <w:ind w:left="1788" w:hanging="360"/>
      </w:pPr>
    </w:lvl>
    <w:lvl w:ilvl="2" w:tplc="9EF46DA0">
      <w:start w:val="1"/>
      <w:numFmt w:val="lowerRoman"/>
      <w:lvlText w:val="%3."/>
      <w:lvlJc w:val="right"/>
      <w:pPr>
        <w:ind w:left="2508" w:hanging="180"/>
      </w:pPr>
    </w:lvl>
    <w:lvl w:ilvl="3" w:tplc="03006D7A">
      <w:start w:val="1"/>
      <w:numFmt w:val="decimal"/>
      <w:lvlText w:val="%4."/>
      <w:lvlJc w:val="left"/>
      <w:pPr>
        <w:ind w:left="3228" w:hanging="360"/>
      </w:pPr>
    </w:lvl>
    <w:lvl w:ilvl="4" w:tplc="792ACDC4">
      <w:start w:val="1"/>
      <w:numFmt w:val="lowerLetter"/>
      <w:lvlText w:val="%5."/>
      <w:lvlJc w:val="left"/>
      <w:pPr>
        <w:ind w:left="3948" w:hanging="360"/>
      </w:pPr>
    </w:lvl>
    <w:lvl w:ilvl="5" w:tplc="8C08A2E6">
      <w:start w:val="1"/>
      <w:numFmt w:val="lowerRoman"/>
      <w:lvlText w:val="%6."/>
      <w:lvlJc w:val="right"/>
      <w:pPr>
        <w:ind w:left="4668" w:hanging="180"/>
      </w:pPr>
    </w:lvl>
    <w:lvl w:ilvl="6" w:tplc="D8D291D0">
      <w:start w:val="1"/>
      <w:numFmt w:val="decimal"/>
      <w:lvlText w:val="%7."/>
      <w:lvlJc w:val="left"/>
      <w:pPr>
        <w:ind w:left="5388" w:hanging="360"/>
      </w:pPr>
    </w:lvl>
    <w:lvl w:ilvl="7" w:tplc="3B3CCD0E">
      <w:start w:val="1"/>
      <w:numFmt w:val="lowerLetter"/>
      <w:lvlText w:val="%8."/>
      <w:lvlJc w:val="left"/>
      <w:pPr>
        <w:ind w:left="6108" w:hanging="360"/>
      </w:pPr>
    </w:lvl>
    <w:lvl w:ilvl="8" w:tplc="309C4D34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BEF24DD"/>
    <w:multiLevelType w:val="hybridMultilevel"/>
    <w:tmpl w:val="D818AB42"/>
    <w:lvl w:ilvl="0" w:tplc="789EAE56">
      <w:start w:val="1"/>
      <w:numFmt w:val="decimal"/>
      <w:lvlText w:val="%1."/>
      <w:lvlJc w:val="left"/>
      <w:pPr>
        <w:ind w:left="1069" w:hanging="360"/>
      </w:pPr>
    </w:lvl>
    <w:lvl w:ilvl="1" w:tplc="982A3020">
      <w:start w:val="1"/>
      <w:numFmt w:val="lowerLetter"/>
      <w:lvlText w:val="%2."/>
      <w:lvlJc w:val="left"/>
      <w:pPr>
        <w:ind w:left="1789" w:hanging="360"/>
      </w:pPr>
    </w:lvl>
    <w:lvl w:ilvl="2" w:tplc="A69075E2">
      <w:start w:val="1"/>
      <w:numFmt w:val="lowerRoman"/>
      <w:lvlText w:val="%3."/>
      <w:lvlJc w:val="right"/>
      <w:pPr>
        <w:ind w:left="2509" w:hanging="180"/>
      </w:pPr>
    </w:lvl>
    <w:lvl w:ilvl="3" w:tplc="E9E207D6">
      <w:start w:val="1"/>
      <w:numFmt w:val="decimal"/>
      <w:lvlText w:val="%4."/>
      <w:lvlJc w:val="left"/>
      <w:pPr>
        <w:ind w:left="3229" w:hanging="360"/>
      </w:pPr>
    </w:lvl>
    <w:lvl w:ilvl="4" w:tplc="D5327862">
      <w:start w:val="1"/>
      <w:numFmt w:val="lowerLetter"/>
      <w:lvlText w:val="%5."/>
      <w:lvlJc w:val="left"/>
      <w:pPr>
        <w:ind w:left="3949" w:hanging="360"/>
      </w:pPr>
    </w:lvl>
    <w:lvl w:ilvl="5" w:tplc="BF907E3E">
      <w:start w:val="1"/>
      <w:numFmt w:val="lowerRoman"/>
      <w:lvlText w:val="%6."/>
      <w:lvlJc w:val="right"/>
      <w:pPr>
        <w:ind w:left="4669" w:hanging="180"/>
      </w:pPr>
    </w:lvl>
    <w:lvl w:ilvl="6" w:tplc="B254E35A">
      <w:start w:val="1"/>
      <w:numFmt w:val="decimal"/>
      <w:lvlText w:val="%7."/>
      <w:lvlJc w:val="left"/>
      <w:pPr>
        <w:ind w:left="5389" w:hanging="360"/>
      </w:pPr>
    </w:lvl>
    <w:lvl w:ilvl="7" w:tplc="7DD2863A">
      <w:start w:val="1"/>
      <w:numFmt w:val="lowerLetter"/>
      <w:lvlText w:val="%8."/>
      <w:lvlJc w:val="left"/>
      <w:pPr>
        <w:ind w:left="6109" w:hanging="360"/>
      </w:pPr>
    </w:lvl>
    <w:lvl w:ilvl="8" w:tplc="F82421B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E4806A1"/>
    <w:multiLevelType w:val="hybridMultilevel"/>
    <w:tmpl w:val="06204AC2"/>
    <w:lvl w:ilvl="0" w:tplc="6BE258D8">
      <w:start w:val="1"/>
      <w:numFmt w:val="decimal"/>
      <w:lvlText w:val="%1."/>
      <w:lvlJc w:val="left"/>
      <w:pPr>
        <w:ind w:left="1069" w:hanging="360"/>
      </w:pPr>
    </w:lvl>
    <w:lvl w:ilvl="1" w:tplc="DEC24046">
      <w:start w:val="1"/>
      <w:numFmt w:val="lowerLetter"/>
      <w:lvlText w:val="%2."/>
      <w:lvlJc w:val="left"/>
      <w:pPr>
        <w:ind w:left="1789" w:hanging="360"/>
      </w:pPr>
    </w:lvl>
    <w:lvl w:ilvl="2" w:tplc="1478938C">
      <w:start w:val="1"/>
      <w:numFmt w:val="lowerRoman"/>
      <w:lvlText w:val="%3."/>
      <w:lvlJc w:val="right"/>
      <w:pPr>
        <w:ind w:left="2509" w:hanging="180"/>
      </w:pPr>
    </w:lvl>
    <w:lvl w:ilvl="3" w:tplc="DC9E3C12">
      <w:start w:val="1"/>
      <w:numFmt w:val="decimal"/>
      <w:lvlText w:val="%4."/>
      <w:lvlJc w:val="left"/>
      <w:pPr>
        <w:ind w:left="3229" w:hanging="360"/>
      </w:pPr>
    </w:lvl>
    <w:lvl w:ilvl="4" w:tplc="E47AC5E6">
      <w:start w:val="1"/>
      <w:numFmt w:val="lowerLetter"/>
      <w:lvlText w:val="%5."/>
      <w:lvlJc w:val="left"/>
      <w:pPr>
        <w:ind w:left="3949" w:hanging="360"/>
      </w:pPr>
    </w:lvl>
    <w:lvl w:ilvl="5" w:tplc="C494FABE">
      <w:start w:val="1"/>
      <w:numFmt w:val="lowerRoman"/>
      <w:lvlText w:val="%6."/>
      <w:lvlJc w:val="right"/>
      <w:pPr>
        <w:ind w:left="4669" w:hanging="180"/>
      </w:pPr>
    </w:lvl>
    <w:lvl w:ilvl="6" w:tplc="111CAC72">
      <w:start w:val="1"/>
      <w:numFmt w:val="decimal"/>
      <w:lvlText w:val="%7."/>
      <w:lvlJc w:val="left"/>
      <w:pPr>
        <w:ind w:left="5389" w:hanging="360"/>
      </w:pPr>
    </w:lvl>
    <w:lvl w:ilvl="7" w:tplc="2744D75C">
      <w:start w:val="1"/>
      <w:numFmt w:val="lowerLetter"/>
      <w:lvlText w:val="%8."/>
      <w:lvlJc w:val="left"/>
      <w:pPr>
        <w:ind w:left="6109" w:hanging="360"/>
      </w:pPr>
    </w:lvl>
    <w:lvl w:ilvl="8" w:tplc="9726FE34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50A5467"/>
    <w:multiLevelType w:val="hybridMultilevel"/>
    <w:tmpl w:val="8618D2EA"/>
    <w:lvl w:ilvl="0" w:tplc="046CDD34">
      <w:start w:val="1"/>
      <w:numFmt w:val="decimal"/>
      <w:lvlText w:val="%1."/>
      <w:lvlJc w:val="left"/>
      <w:pPr>
        <w:ind w:left="1069" w:hanging="360"/>
      </w:pPr>
    </w:lvl>
    <w:lvl w:ilvl="1" w:tplc="93A22448">
      <w:start w:val="1"/>
      <w:numFmt w:val="lowerLetter"/>
      <w:lvlText w:val="%2."/>
      <w:lvlJc w:val="left"/>
      <w:pPr>
        <w:ind w:left="1789" w:hanging="360"/>
      </w:pPr>
    </w:lvl>
    <w:lvl w:ilvl="2" w:tplc="593A7316">
      <w:start w:val="1"/>
      <w:numFmt w:val="lowerRoman"/>
      <w:lvlText w:val="%3."/>
      <w:lvlJc w:val="right"/>
      <w:pPr>
        <w:ind w:left="2509" w:hanging="180"/>
      </w:pPr>
    </w:lvl>
    <w:lvl w:ilvl="3" w:tplc="B5B45BC6">
      <w:start w:val="1"/>
      <w:numFmt w:val="decimal"/>
      <w:lvlText w:val="%4."/>
      <w:lvlJc w:val="left"/>
      <w:pPr>
        <w:ind w:left="3229" w:hanging="360"/>
      </w:pPr>
    </w:lvl>
    <w:lvl w:ilvl="4" w:tplc="53CE8A6E">
      <w:start w:val="1"/>
      <w:numFmt w:val="lowerLetter"/>
      <w:lvlText w:val="%5."/>
      <w:lvlJc w:val="left"/>
      <w:pPr>
        <w:ind w:left="3949" w:hanging="360"/>
      </w:pPr>
    </w:lvl>
    <w:lvl w:ilvl="5" w:tplc="0ACA21D8">
      <w:start w:val="1"/>
      <w:numFmt w:val="lowerRoman"/>
      <w:lvlText w:val="%6."/>
      <w:lvlJc w:val="right"/>
      <w:pPr>
        <w:ind w:left="4669" w:hanging="180"/>
      </w:pPr>
    </w:lvl>
    <w:lvl w:ilvl="6" w:tplc="A802FE1A">
      <w:start w:val="1"/>
      <w:numFmt w:val="decimal"/>
      <w:lvlText w:val="%7."/>
      <w:lvlJc w:val="left"/>
      <w:pPr>
        <w:ind w:left="5389" w:hanging="360"/>
      </w:pPr>
    </w:lvl>
    <w:lvl w:ilvl="7" w:tplc="B4DE25E8">
      <w:start w:val="1"/>
      <w:numFmt w:val="lowerLetter"/>
      <w:lvlText w:val="%8."/>
      <w:lvlJc w:val="left"/>
      <w:pPr>
        <w:ind w:left="6109" w:hanging="360"/>
      </w:pPr>
    </w:lvl>
    <w:lvl w:ilvl="8" w:tplc="C360D140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6082A00"/>
    <w:multiLevelType w:val="hybridMultilevel"/>
    <w:tmpl w:val="FE2A49E8"/>
    <w:lvl w:ilvl="0" w:tplc="B38A3C68">
      <w:start w:val="1"/>
      <w:numFmt w:val="decimal"/>
      <w:lvlText w:val="%1."/>
      <w:lvlJc w:val="left"/>
      <w:pPr>
        <w:ind w:left="1070" w:hanging="360"/>
      </w:pPr>
    </w:lvl>
    <w:lvl w:ilvl="1" w:tplc="C176853C">
      <w:start w:val="1"/>
      <w:numFmt w:val="lowerLetter"/>
      <w:lvlText w:val="%2."/>
      <w:lvlJc w:val="left"/>
      <w:pPr>
        <w:ind w:left="1790" w:hanging="360"/>
      </w:pPr>
    </w:lvl>
    <w:lvl w:ilvl="2" w:tplc="DE1A25E0">
      <w:start w:val="1"/>
      <w:numFmt w:val="lowerRoman"/>
      <w:lvlText w:val="%3."/>
      <w:lvlJc w:val="right"/>
      <w:pPr>
        <w:ind w:left="2510" w:hanging="180"/>
      </w:pPr>
    </w:lvl>
    <w:lvl w:ilvl="3" w:tplc="80B08010">
      <w:start w:val="1"/>
      <w:numFmt w:val="decimal"/>
      <w:lvlText w:val="%4."/>
      <w:lvlJc w:val="left"/>
      <w:pPr>
        <w:ind w:left="3230" w:hanging="360"/>
      </w:pPr>
    </w:lvl>
    <w:lvl w:ilvl="4" w:tplc="83B659D4">
      <w:start w:val="1"/>
      <w:numFmt w:val="lowerLetter"/>
      <w:lvlText w:val="%5."/>
      <w:lvlJc w:val="left"/>
      <w:pPr>
        <w:ind w:left="3950" w:hanging="360"/>
      </w:pPr>
    </w:lvl>
    <w:lvl w:ilvl="5" w:tplc="85DE03FC">
      <w:start w:val="1"/>
      <w:numFmt w:val="lowerRoman"/>
      <w:lvlText w:val="%6."/>
      <w:lvlJc w:val="right"/>
      <w:pPr>
        <w:ind w:left="4670" w:hanging="180"/>
      </w:pPr>
    </w:lvl>
    <w:lvl w:ilvl="6" w:tplc="3702B080">
      <w:start w:val="1"/>
      <w:numFmt w:val="decimal"/>
      <w:lvlText w:val="%7."/>
      <w:lvlJc w:val="left"/>
      <w:pPr>
        <w:ind w:left="5390" w:hanging="360"/>
      </w:pPr>
    </w:lvl>
    <w:lvl w:ilvl="7" w:tplc="CE4265DC">
      <w:start w:val="1"/>
      <w:numFmt w:val="lowerLetter"/>
      <w:lvlText w:val="%8."/>
      <w:lvlJc w:val="left"/>
      <w:pPr>
        <w:ind w:left="6110" w:hanging="360"/>
      </w:pPr>
    </w:lvl>
    <w:lvl w:ilvl="8" w:tplc="233E48B8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68462599"/>
    <w:multiLevelType w:val="hybridMultilevel"/>
    <w:tmpl w:val="3042AEDE"/>
    <w:lvl w:ilvl="0" w:tplc="28CA4C68">
      <w:start w:val="1"/>
      <w:numFmt w:val="decimal"/>
      <w:lvlText w:val="%1."/>
      <w:lvlJc w:val="left"/>
      <w:pPr>
        <w:ind w:left="1069" w:hanging="360"/>
      </w:pPr>
    </w:lvl>
    <w:lvl w:ilvl="1" w:tplc="88D25DDA">
      <w:start w:val="1"/>
      <w:numFmt w:val="lowerLetter"/>
      <w:lvlText w:val="%2."/>
      <w:lvlJc w:val="left"/>
      <w:pPr>
        <w:ind w:left="1789" w:hanging="360"/>
      </w:pPr>
    </w:lvl>
    <w:lvl w:ilvl="2" w:tplc="10A29094">
      <w:start w:val="1"/>
      <w:numFmt w:val="lowerRoman"/>
      <w:lvlText w:val="%3."/>
      <w:lvlJc w:val="right"/>
      <w:pPr>
        <w:ind w:left="2509" w:hanging="180"/>
      </w:pPr>
    </w:lvl>
    <w:lvl w:ilvl="3" w:tplc="0C64AD92">
      <w:start w:val="1"/>
      <w:numFmt w:val="decimal"/>
      <w:lvlText w:val="%4."/>
      <w:lvlJc w:val="left"/>
      <w:pPr>
        <w:ind w:left="3229" w:hanging="360"/>
      </w:pPr>
    </w:lvl>
    <w:lvl w:ilvl="4" w:tplc="52ACDFD2">
      <w:start w:val="1"/>
      <w:numFmt w:val="lowerLetter"/>
      <w:lvlText w:val="%5."/>
      <w:lvlJc w:val="left"/>
      <w:pPr>
        <w:ind w:left="3949" w:hanging="360"/>
      </w:pPr>
    </w:lvl>
    <w:lvl w:ilvl="5" w:tplc="0AF0D988">
      <w:start w:val="1"/>
      <w:numFmt w:val="lowerRoman"/>
      <w:lvlText w:val="%6."/>
      <w:lvlJc w:val="right"/>
      <w:pPr>
        <w:ind w:left="4669" w:hanging="180"/>
      </w:pPr>
    </w:lvl>
    <w:lvl w:ilvl="6" w:tplc="C4B4A49E">
      <w:start w:val="1"/>
      <w:numFmt w:val="decimal"/>
      <w:lvlText w:val="%7."/>
      <w:lvlJc w:val="left"/>
      <w:pPr>
        <w:ind w:left="5389" w:hanging="360"/>
      </w:pPr>
    </w:lvl>
    <w:lvl w:ilvl="7" w:tplc="C526E99A">
      <w:start w:val="1"/>
      <w:numFmt w:val="lowerLetter"/>
      <w:lvlText w:val="%8."/>
      <w:lvlJc w:val="left"/>
      <w:pPr>
        <w:ind w:left="6109" w:hanging="360"/>
      </w:pPr>
    </w:lvl>
    <w:lvl w:ilvl="8" w:tplc="64D23A78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CBF3C4A"/>
    <w:multiLevelType w:val="hybridMultilevel"/>
    <w:tmpl w:val="5E7AD606"/>
    <w:lvl w:ilvl="0" w:tplc="25C8AEBA">
      <w:start w:val="1"/>
      <w:numFmt w:val="decimal"/>
      <w:lvlText w:val="%1."/>
      <w:lvlJc w:val="left"/>
      <w:pPr>
        <w:ind w:left="1069" w:hanging="360"/>
      </w:pPr>
    </w:lvl>
    <w:lvl w:ilvl="1" w:tplc="98F8EDE0">
      <w:start w:val="1"/>
      <w:numFmt w:val="lowerLetter"/>
      <w:lvlText w:val="%2."/>
      <w:lvlJc w:val="left"/>
      <w:pPr>
        <w:ind w:left="1789" w:hanging="360"/>
      </w:pPr>
    </w:lvl>
    <w:lvl w:ilvl="2" w:tplc="585C3E82">
      <w:start w:val="1"/>
      <w:numFmt w:val="lowerRoman"/>
      <w:lvlText w:val="%3."/>
      <w:lvlJc w:val="right"/>
      <w:pPr>
        <w:ind w:left="2509" w:hanging="180"/>
      </w:pPr>
    </w:lvl>
    <w:lvl w:ilvl="3" w:tplc="96B672F0">
      <w:start w:val="1"/>
      <w:numFmt w:val="decimal"/>
      <w:lvlText w:val="%4."/>
      <w:lvlJc w:val="left"/>
      <w:pPr>
        <w:ind w:left="3229" w:hanging="360"/>
      </w:pPr>
    </w:lvl>
    <w:lvl w:ilvl="4" w:tplc="FE7ECDFE">
      <w:start w:val="1"/>
      <w:numFmt w:val="lowerLetter"/>
      <w:lvlText w:val="%5."/>
      <w:lvlJc w:val="left"/>
      <w:pPr>
        <w:ind w:left="3949" w:hanging="360"/>
      </w:pPr>
    </w:lvl>
    <w:lvl w:ilvl="5" w:tplc="37A08364">
      <w:start w:val="1"/>
      <w:numFmt w:val="lowerRoman"/>
      <w:lvlText w:val="%6."/>
      <w:lvlJc w:val="right"/>
      <w:pPr>
        <w:ind w:left="4669" w:hanging="180"/>
      </w:pPr>
    </w:lvl>
    <w:lvl w:ilvl="6" w:tplc="F8300BD6">
      <w:start w:val="1"/>
      <w:numFmt w:val="decimal"/>
      <w:lvlText w:val="%7."/>
      <w:lvlJc w:val="left"/>
      <w:pPr>
        <w:ind w:left="5389" w:hanging="360"/>
      </w:pPr>
    </w:lvl>
    <w:lvl w:ilvl="7" w:tplc="76C60BA6">
      <w:start w:val="1"/>
      <w:numFmt w:val="lowerLetter"/>
      <w:lvlText w:val="%8."/>
      <w:lvlJc w:val="left"/>
      <w:pPr>
        <w:ind w:left="6109" w:hanging="360"/>
      </w:pPr>
    </w:lvl>
    <w:lvl w:ilvl="8" w:tplc="5CCA1EFA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E9C06CE"/>
    <w:multiLevelType w:val="multilevel"/>
    <w:tmpl w:val="7D0EDDFA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 w16cid:durableId="303392183">
    <w:abstractNumId w:val="9"/>
  </w:num>
  <w:num w:numId="2" w16cid:durableId="2080126928">
    <w:abstractNumId w:val="1"/>
  </w:num>
  <w:num w:numId="3" w16cid:durableId="1613318399">
    <w:abstractNumId w:val="2"/>
  </w:num>
  <w:num w:numId="4" w16cid:durableId="1050105656">
    <w:abstractNumId w:val="8"/>
  </w:num>
  <w:num w:numId="5" w16cid:durableId="523515926">
    <w:abstractNumId w:val="5"/>
  </w:num>
  <w:num w:numId="6" w16cid:durableId="1700355132">
    <w:abstractNumId w:val="6"/>
  </w:num>
  <w:num w:numId="7" w16cid:durableId="416294186">
    <w:abstractNumId w:val="3"/>
  </w:num>
  <w:num w:numId="8" w16cid:durableId="1497380860">
    <w:abstractNumId w:val="0"/>
  </w:num>
  <w:num w:numId="9" w16cid:durableId="1755589556">
    <w:abstractNumId w:val="4"/>
  </w:num>
  <w:num w:numId="10" w16cid:durableId="9489691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3C2A"/>
    <w:rsid w:val="000229B7"/>
    <w:rsid w:val="0004468F"/>
    <w:rsid w:val="000519A9"/>
    <w:rsid w:val="000733B2"/>
    <w:rsid w:val="00085BC5"/>
    <w:rsid w:val="000A1BB1"/>
    <w:rsid w:val="000A3C2A"/>
    <w:rsid w:val="000B0FB0"/>
    <w:rsid w:val="000C27FE"/>
    <w:rsid w:val="000D297D"/>
    <w:rsid w:val="00157958"/>
    <w:rsid w:val="001A3ECD"/>
    <w:rsid w:val="001B6F4F"/>
    <w:rsid w:val="001B78FB"/>
    <w:rsid w:val="00220F1A"/>
    <w:rsid w:val="002651AC"/>
    <w:rsid w:val="00290F4B"/>
    <w:rsid w:val="002A5449"/>
    <w:rsid w:val="002E73BE"/>
    <w:rsid w:val="0036097A"/>
    <w:rsid w:val="003811B0"/>
    <w:rsid w:val="00381883"/>
    <w:rsid w:val="00394309"/>
    <w:rsid w:val="003C488B"/>
    <w:rsid w:val="003E0518"/>
    <w:rsid w:val="003E0EC9"/>
    <w:rsid w:val="003F54E5"/>
    <w:rsid w:val="0041427B"/>
    <w:rsid w:val="00420E0D"/>
    <w:rsid w:val="004220C5"/>
    <w:rsid w:val="00472E59"/>
    <w:rsid w:val="004A2AF2"/>
    <w:rsid w:val="004A2F13"/>
    <w:rsid w:val="004B5A7A"/>
    <w:rsid w:val="004C31F7"/>
    <w:rsid w:val="004D1CA5"/>
    <w:rsid w:val="00502F9D"/>
    <w:rsid w:val="0050660C"/>
    <w:rsid w:val="00553CA0"/>
    <w:rsid w:val="0056232E"/>
    <w:rsid w:val="00574544"/>
    <w:rsid w:val="005C7B0D"/>
    <w:rsid w:val="005D0CA7"/>
    <w:rsid w:val="005D42AA"/>
    <w:rsid w:val="005D44EB"/>
    <w:rsid w:val="005E1152"/>
    <w:rsid w:val="005E21BD"/>
    <w:rsid w:val="00606BA5"/>
    <w:rsid w:val="00607296"/>
    <w:rsid w:val="00617EB5"/>
    <w:rsid w:val="00625EAF"/>
    <w:rsid w:val="006768CA"/>
    <w:rsid w:val="006B5A39"/>
    <w:rsid w:val="006D1942"/>
    <w:rsid w:val="006D7B8B"/>
    <w:rsid w:val="006F29D3"/>
    <w:rsid w:val="007103D9"/>
    <w:rsid w:val="007272E6"/>
    <w:rsid w:val="00743C22"/>
    <w:rsid w:val="00756E50"/>
    <w:rsid w:val="00795B17"/>
    <w:rsid w:val="007D3442"/>
    <w:rsid w:val="007E228B"/>
    <w:rsid w:val="007F587A"/>
    <w:rsid w:val="008218D4"/>
    <w:rsid w:val="0085152C"/>
    <w:rsid w:val="00872CA8"/>
    <w:rsid w:val="00875988"/>
    <w:rsid w:val="00881C87"/>
    <w:rsid w:val="008921BE"/>
    <w:rsid w:val="008A4446"/>
    <w:rsid w:val="008C652E"/>
    <w:rsid w:val="00911689"/>
    <w:rsid w:val="00945F61"/>
    <w:rsid w:val="00953420"/>
    <w:rsid w:val="00963D6D"/>
    <w:rsid w:val="009A77C9"/>
    <w:rsid w:val="00A04464"/>
    <w:rsid w:val="00A1458C"/>
    <w:rsid w:val="00A2598B"/>
    <w:rsid w:val="00A77074"/>
    <w:rsid w:val="00A807B8"/>
    <w:rsid w:val="00AA1E86"/>
    <w:rsid w:val="00AA4A13"/>
    <w:rsid w:val="00AB577A"/>
    <w:rsid w:val="00AC16EF"/>
    <w:rsid w:val="00AF4512"/>
    <w:rsid w:val="00B063D3"/>
    <w:rsid w:val="00B124D3"/>
    <w:rsid w:val="00B2476C"/>
    <w:rsid w:val="00B427DF"/>
    <w:rsid w:val="00B61105"/>
    <w:rsid w:val="00B622D6"/>
    <w:rsid w:val="00BF0E14"/>
    <w:rsid w:val="00BF1707"/>
    <w:rsid w:val="00C06406"/>
    <w:rsid w:val="00C240D6"/>
    <w:rsid w:val="00C80913"/>
    <w:rsid w:val="00C96859"/>
    <w:rsid w:val="00CE1B9F"/>
    <w:rsid w:val="00CE7BB3"/>
    <w:rsid w:val="00D41855"/>
    <w:rsid w:val="00D6614D"/>
    <w:rsid w:val="00D92B34"/>
    <w:rsid w:val="00DB1C93"/>
    <w:rsid w:val="00E121F8"/>
    <w:rsid w:val="00E57FC5"/>
    <w:rsid w:val="00EB41D4"/>
    <w:rsid w:val="00EC5EED"/>
    <w:rsid w:val="00ED4A97"/>
    <w:rsid w:val="00EE0113"/>
    <w:rsid w:val="00EE09D2"/>
    <w:rsid w:val="00F03156"/>
    <w:rsid w:val="00F07B81"/>
    <w:rsid w:val="00F25213"/>
    <w:rsid w:val="00F43788"/>
    <w:rsid w:val="00F55E72"/>
    <w:rsid w:val="00F62B98"/>
    <w:rsid w:val="00F76E42"/>
    <w:rsid w:val="00F837A6"/>
    <w:rsid w:val="00F83D8A"/>
    <w:rsid w:val="00FA6B99"/>
    <w:rsid w:val="00FC0520"/>
    <w:rsid w:val="00FC2303"/>
    <w:rsid w:val="00FC2EE3"/>
    <w:rsid w:val="00FC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BDBAA"/>
  <w15:docId w15:val="{76418186-1973-48FE-B211-769380AA1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33">
    <w:name w:val="Body Text Indent 3"/>
    <w:basedOn w:val="a"/>
    <w:link w:val="34"/>
    <w:pPr>
      <w:ind w:firstLine="709"/>
      <w:jc w:val="both"/>
    </w:pPr>
    <w:rPr>
      <w:sz w:val="28"/>
      <w:szCs w:val="20"/>
      <w:lang w:val="en-US" w:eastAsia="en-US"/>
    </w:rPr>
  </w:style>
  <w:style w:type="character" w:customStyle="1" w:styleId="34">
    <w:name w:val="Основной текст с отступом 3 Знак"/>
    <w:link w:val="33"/>
    <w:rPr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  <w:szCs w:val="16"/>
      <w:lang w:val="en-US" w:eastAsia="en-US"/>
    </w:rPr>
  </w:style>
  <w:style w:type="character" w:customStyle="1" w:styleId="afb">
    <w:name w:val="Текст выноски Знак"/>
    <w:link w:val="af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paragraph" w:customStyle="1" w:styleId="afc">
    <w:name w:val="Название"/>
    <w:basedOn w:val="a"/>
    <w:next w:val="a"/>
    <w:link w:val="afd"/>
    <w:uiPriority w:val="10"/>
    <w:qFormat/>
    <w:pPr>
      <w:widowControl w:val="0"/>
      <w:spacing w:before="240" w:after="60"/>
      <w:ind w:firstLine="720"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character" w:customStyle="1" w:styleId="afd">
    <w:name w:val="Название Знак"/>
    <w:link w:val="afc"/>
    <w:uiPriority w:val="10"/>
    <w:rPr>
      <w:rFonts w:ascii="Cambria" w:hAnsi="Cambria"/>
      <w:b/>
      <w:bCs/>
      <w:sz w:val="32"/>
      <w:szCs w:val="32"/>
    </w:rPr>
  </w:style>
  <w:style w:type="paragraph" w:customStyle="1" w:styleId="13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customStyle="1" w:styleId="CharChar">
    <w:name w:val="Знак Знак Char Char"/>
    <w:basedOn w:val="afe"/>
    <w:pPr>
      <w:widowControl w:val="0"/>
      <w:ind w:left="0"/>
      <w:jc w:val="both"/>
    </w:pPr>
    <w:rPr>
      <w:rFonts w:ascii="Arial" w:eastAsia="SimSun" w:hAnsi="Arial" w:cs="Arial"/>
      <w:sz w:val="21"/>
      <w:lang w:val="en-US" w:eastAsia="zh-CN"/>
    </w:rPr>
  </w:style>
  <w:style w:type="paragraph" w:styleId="afe">
    <w:name w:val="Normal Indent"/>
    <w:basedOn w:val="a"/>
    <w:pPr>
      <w:ind w:left="708"/>
    </w:pPr>
  </w:style>
  <w:style w:type="paragraph" w:styleId="aff">
    <w:name w:val="Body Text"/>
    <w:basedOn w:val="a"/>
    <w:link w:val="aff0"/>
    <w:pPr>
      <w:spacing w:after="120"/>
    </w:pPr>
    <w:rPr>
      <w:lang w:val="en-US" w:eastAsia="en-US"/>
    </w:rPr>
  </w:style>
  <w:style w:type="character" w:customStyle="1" w:styleId="aff0">
    <w:name w:val="Основной текст Знак"/>
    <w:link w:val="aff"/>
    <w:rPr>
      <w:sz w:val="24"/>
      <w:szCs w:val="24"/>
    </w:rPr>
  </w:style>
  <w:style w:type="paragraph" w:customStyle="1" w:styleId="UserStyle8">
    <w:name w:val="UserStyle_8"/>
    <w:basedOn w:val="a"/>
    <w:next w:val="a"/>
    <w:uiPriority w:val="10"/>
    <w:qFormat/>
    <w:pPr>
      <w:widowControl w:val="0"/>
      <w:spacing w:before="240" w:after="60"/>
      <w:ind w:firstLine="720"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3</Pages>
  <Words>1117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1</cp:lastModifiedBy>
  <cp:revision>195</cp:revision>
  <cp:lastPrinted>2026-09-10T07:56:00Z</cp:lastPrinted>
  <dcterms:created xsi:type="dcterms:W3CDTF">2024-01-17T06:44:00Z</dcterms:created>
  <dcterms:modified xsi:type="dcterms:W3CDTF">2026-09-14T07:22:00Z</dcterms:modified>
  <cp:version>1048576</cp:version>
</cp:coreProperties>
</file>