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69C" w:rsidRDefault="00AF269C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</w:p>
    <w:p w:rsidR="00BE7752" w:rsidRDefault="00BE7752" w:rsidP="00BE7752"/>
    <w:p w:rsidR="00BE7752" w:rsidRPr="00BE7752" w:rsidRDefault="00BE7752" w:rsidP="00BE7752"/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254D96">
        <w:rPr>
          <w:rFonts w:ascii="PT Astra Serif" w:hAnsi="PT Astra Serif"/>
          <w:sz w:val="28"/>
          <w:szCs w:val="28"/>
        </w:rPr>
        <w:t>04.05.2026 г. № 280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BE775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BE7752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BE7752">
        <w:rPr>
          <w:rFonts w:ascii="PT Astra Serif" w:hAnsi="PT Astra Serif"/>
          <w:sz w:val="28"/>
          <w:szCs w:val="28"/>
        </w:rPr>
        <w:t>проект решения о предоставлении разрешения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BE775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254D96">
        <w:rPr>
          <w:rFonts w:ascii="PT Astra Serif" w:hAnsi="PT Astra Serif"/>
          <w:sz w:val="28"/>
          <w:szCs w:val="28"/>
        </w:rPr>
        <w:t>1 к</w:t>
      </w:r>
      <w:r>
        <w:rPr>
          <w:rFonts w:ascii="PT Astra Serif" w:hAnsi="PT Astra Serif"/>
          <w:sz w:val="28"/>
          <w:szCs w:val="28"/>
        </w:rPr>
        <w:t xml:space="preserve"> приказу</w:t>
      </w:r>
      <w:r w:rsidR="00254D96">
        <w:rPr>
          <w:rFonts w:ascii="PT Astra Serif" w:hAnsi="PT Astra Serif"/>
          <w:sz w:val="28"/>
          <w:szCs w:val="28"/>
        </w:rPr>
        <w:t xml:space="preserve"> </w:t>
      </w:r>
      <w:r w:rsidR="00254D96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области от</w:t>
      </w:r>
      <w:r w:rsidR="00254D96">
        <w:rPr>
          <w:rFonts w:ascii="PT Astra Serif" w:hAnsi="PT Astra Serif" w:cs="Calibri"/>
          <w:sz w:val="28"/>
          <w:szCs w:val="28"/>
          <w:lang w:eastAsia="en-US"/>
        </w:rPr>
        <w:t xml:space="preserve"> 04.05.2026 г. № 280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BE7752">
        <w:rPr>
          <w:rFonts w:ascii="PT Astra Serif" w:hAnsi="PT Astra Serif"/>
          <w:sz w:val="28"/>
          <w:szCs w:val="28"/>
        </w:rPr>
        <w:t xml:space="preserve"> </w:t>
      </w:r>
      <w:r w:rsidRPr="00C811C0">
        <w:rPr>
          <w:rFonts w:ascii="PT Astra Serif" w:hAnsi="PT Astra Serif"/>
          <w:sz w:val="28"/>
          <w:szCs w:val="28"/>
        </w:rPr>
        <w:t>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</w:t>
      </w:r>
      <w:r w:rsidRPr="00C811C0">
        <w:rPr>
          <w:rFonts w:ascii="PT Astra Serif" w:hAnsi="PT Astra Serif"/>
          <w:sz w:val="28"/>
          <w:szCs w:val="28"/>
        </w:rPr>
        <w:lastRenderedPageBreak/>
        <w:t>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B43C4D">
        <w:rPr>
          <w:rFonts w:ascii="PT Astra Serif" w:hAnsi="PT Astra Serif"/>
          <w:b/>
          <w:sz w:val="28"/>
          <w:szCs w:val="28"/>
        </w:rPr>
        <w:t>5 мая по 27</w:t>
      </w:r>
      <w:r w:rsidR="00D52139">
        <w:rPr>
          <w:rFonts w:ascii="PT Astra Serif" w:hAnsi="PT Astra Serif"/>
          <w:b/>
          <w:sz w:val="28"/>
          <w:szCs w:val="28"/>
        </w:rPr>
        <w:t xml:space="preserve"> мая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CE4C63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6, г. Саратов, 410003, </w:t>
      </w:r>
      <w:r w:rsidR="00274989" w:rsidRPr="00C811C0">
        <w:rPr>
          <w:rFonts w:ascii="PT Astra Serif" w:hAnsi="PT Astra Serif"/>
          <w:sz w:val="28"/>
          <w:szCs w:val="28"/>
        </w:rPr>
        <w:t>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B43C4D">
        <w:rPr>
          <w:rFonts w:ascii="PT Astra Serif" w:hAnsi="PT Astra Serif"/>
          <w:b/>
          <w:sz w:val="28"/>
          <w:szCs w:val="28"/>
        </w:rPr>
        <w:t>12 мая по 22</w:t>
      </w:r>
      <w:r w:rsidR="007A4C90">
        <w:rPr>
          <w:rFonts w:ascii="PT Astra Serif" w:hAnsi="PT Astra Serif"/>
          <w:b/>
          <w:sz w:val="28"/>
          <w:szCs w:val="28"/>
        </w:rPr>
        <w:t xml:space="preserve"> мая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B43C4D">
        <w:rPr>
          <w:rFonts w:ascii="PT Astra Serif" w:hAnsi="PT Astra Serif"/>
          <w:b/>
          <w:sz w:val="28"/>
          <w:szCs w:val="28"/>
        </w:rPr>
        <w:t>12 мая по 22</w:t>
      </w:r>
      <w:r w:rsidR="007A4C90">
        <w:rPr>
          <w:rFonts w:ascii="PT Astra Serif" w:hAnsi="PT Astra Serif"/>
          <w:b/>
          <w:sz w:val="28"/>
          <w:szCs w:val="28"/>
        </w:rPr>
        <w:t xml:space="preserve"> мая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B43C4D">
        <w:rPr>
          <w:rFonts w:ascii="PT Astra Serif" w:hAnsi="PT Astra Serif"/>
          <w:b/>
          <w:sz w:val="28"/>
          <w:szCs w:val="28"/>
        </w:rPr>
        <w:t xml:space="preserve">12 мая по 22 мая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7A4C90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BE775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="00274989"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p w:rsidR="00E853A8" w:rsidRPr="00E0555D" w:rsidRDefault="00E853A8" w:rsidP="00EF491E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EF491E" w:rsidRPr="00E0555D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C811C0" w:rsidRDefault="00C811C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8F64E6" w:rsidRDefault="008F64E6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587A9F" w:rsidRDefault="00587A9F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BE7752" w:rsidRDefault="00BE7752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BE7752" w:rsidRDefault="00BE7752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BE7752" w:rsidRDefault="00BE7752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BE7752" w:rsidRDefault="00BE7752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BE7752" w:rsidRDefault="00BE7752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BE7752" w:rsidRDefault="00BE7752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BE7752" w:rsidRDefault="00BE7752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sectPr w:rsidR="00BE7752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A05" w:rsidRDefault="004A0A05" w:rsidP="00310AC1">
      <w:r>
        <w:separator/>
      </w:r>
    </w:p>
  </w:endnote>
  <w:endnote w:type="continuationSeparator" w:id="0">
    <w:p w:rsidR="004A0A05" w:rsidRDefault="004A0A05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A05" w:rsidRDefault="004A0A05" w:rsidP="00310AC1">
      <w:r>
        <w:separator/>
      </w:r>
    </w:p>
  </w:footnote>
  <w:footnote w:type="continuationSeparator" w:id="0">
    <w:p w:rsidR="004A0A05" w:rsidRDefault="004A0A05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618A7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069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4D96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1EB5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56C9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46D7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473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76E86"/>
    <w:rsid w:val="004803AA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0A05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C90"/>
    <w:rsid w:val="007A4F90"/>
    <w:rsid w:val="007A62AB"/>
    <w:rsid w:val="007A753F"/>
    <w:rsid w:val="007A7BFB"/>
    <w:rsid w:val="007B1CBD"/>
    <w:rsid w:val="007B39A6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911C8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6025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55DA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4B81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43C4D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752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4970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3EB8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39C6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4C63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2139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478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0F0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92D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87E45-02D5-4A7B-960F-101677131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6978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29</cp:revision>
  <cp:lastPrinted>2026-04-29T07:09:00Z</cp:lastPrinted>
  <dcterms:created xsi:type="dcterms:W3CDTF">2024-08-01T13:16:00Z</dcterms:created>
  <dcterms:modified xsi:type="dcterms:W3CDTF">2026-05-12T12:12:00Z</dcterms:modified>
</cp:coreProperties>
</file>