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1F34F5">
        <w:rPr>
          <w:rFonts w:ascii="PT Astra Serif" w:hAnsi="PT Astra Serif"/>
          <w:sz w:val="28"/>
          <w:szCs w:val="28"/>
        </w:rPr>
        <w:t>21.04.2025 г. № 230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Default="00274989" w:rsidP="008F64E6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На общественные обсуждения представляются </w:t>
      </w:r>
      <w:r w:rsidR="00FB7D9B">
        <w:rPr>
          <w:rFonts w:ascii="PT Astra Serif" w:hAnsi="PT Astra Serif"/>
          <w:sz w:val="28"/>
          <w:szCs w:val="28"/>
        </w:rPr>
        <w:t>проекты решений</w:t>
      </w:r>
      <w:r w:rsidR="00C97FAF">
        <w:rPr>
          <w:rFonts w:ascii="PT Astra Serif" w:hAnsi="PT Astra Serif"/>
          <w:sz w:val="28"/>
          <w:szCs w:val="28"/>
        </w:rPr>
        <w:t>:</w:t>
      </w:r>
    </w:p>
    <w:p w:rsidR="00C97FAF" w:rsidRPr="00C86242" w:rsidRDefault="00C97FAF" w:rsidP="008F64E6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строительства;</w:t>
      </w:r>
    </w:p>
    <w:p w:rsidR="00274989" w:rsidRPr="00FB7D9B" w:rsidRDefault="00C97FAF" w:rsidP="008F64E6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1F34F5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1F34F5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области от 21.04.2025 г. № 230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04 августа 2023 года № 355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</w:t>
      </w:r>
      <w:proofErr w:type="gramEnd"/>
      <w:r w:rsidR="003C397A" w:rsidRPr="003C397A">
        <w:rPr>
          <w:rFonts w:ascii="PT Astra Serif" w:hAnsi="PT Astra Serif"/>
          <w:sz w:val="28"/>
          <w:szCs w:val="28"/>
        </w:rPr>
        <w:t xml:space="preserve">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области от 04 августа 2023 года № 356 «</w:t>
      </w:r>
      <w:bookmarkStart w:id="1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587A9F">
        <w:rPr>
          <w:rFonts w:ascii="PT Astra Serif" w:hAnsi="PT Astra Serif"/>
          <w:b/>
          <w:sz w:val="28"/>
          <w:szCs w:val="28"/>
        </w:rPr>
        <w:t>22</w:t>
      </w:r>
      <w:r w:rsidR="00B33809">
        <w:rPr>
          <w:rFonts w:ascii="PT Astra Serif" w:hAnsi="PT Astra Serif"/>
          <w:b/>
          <w:sz w:val="28"/>
          <w:szCs w:val="28"/>
        </w:rPr>
        <w:t xml:space="preserve"> апреля по </w:t>
      </w:r>
      <w:r w:rsidR="00C97FAF">
        <w:rPr>
          <w:rFonts w:ascii="PT Astra Serif" w:hAnsi="PT Astra Serif"/>
          <w:b/>
          <w:sz w:val="28"/>
          <w:szCs w:val="28"/>
        </w:rPr>
        <w:t>14 мая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D75F05">
        <w:rPr>
          <w:rFonts w:ascii="PT Astra Serif" w:hAnsi="PT Astra Serif"/>
          <w:b/>
          <w:sz w:val="28"/>
          <w:szCs w:val="28"/>
        </w:rPr>
        <w:t>5 мая по 7</w:t>
      </w:r>
      <w:r w:rsidR="00C97FAF">
        <w:rPr>
          <w:rFonts w:ascii="PT Astra Serif" w:hAnsi="PT Astra Serif"/>
          <w:b/>
          <w:sz w:val="28"/>
          <w:szCs w:val="28"/>
        </w:rPr>
        <w:t xml:space="preserve"> мая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D75F05">
        <w:rPr>
          <w:rFonts w:ascii="PT Astra Serif" w:hAnsi="PT Astra Serif"/>
          <w:b/>
          <w:sz w:val="28"/>
          <w:szCs w:val="28"/>
        </w:rPr>
        <w:t>5 мая по 7</w:t>
      </w:r>
      <w:r w:rsidR="00C97FAF">
        <w:rPr>
          <w:rFonts w:ascii="PT Astra Serif" w:hAnsi="PT Astra Serif"/>
          <w:b/>
          <w:sz w:val="28"/>
          <w:szCs w:val="28"/>
        </w:rPr>
        <w:t xml:space="preserve"> мая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D75F05">
        <w:rPr>
          <w:rFonts w:ascii="PT Astra Serif" w:hAnsi="PT Astra Serif"/>
          <w:b/>
          <w:sz w:val="28"/>
          <w:szCs w:val="28"/>
        </w:rPr>
        <w:t>5 мая по 7</w:t>
      </w:r>
      <w:r w:rsidR="008F64E6">
        <w:rPr>
          <w:rFonts w:ascii="PT Astra Serif" w:hAnsi="PT Astra Serif"/>
          <w:b/>
          <w:sz w:val="28"/>
          <w:szCs w:val="28"/>
        </w:rPr>
        <w:t xml:space="preserve"> мая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D75F05">
        <w:rPr>
          <w:rFonts w:ascii="PT Astra Serif" w:hAnsi="PT Astra Serif"/>
          <w:sz w:val="28"/>
          <w:szCs w:val="28"/>
        </w:rPr>
        <w:t>(до 17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>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sectPr w:rsidR="00274989" w:rsidRPr="00085EE9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AFD" w:rsidRDefault="00C13AFD" w:rsidP="00310AC1">
      <w:r>
        <w:separator/>
      </w:r>
    </w:p>
  </w:endnote>
  <w:endnote w:type="continuationSeparator" w:id="0">
    <w:p w:rsidR="00C13AFD" w:rsidRDefault="00C13AFD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AFD" w:rsidRDefault="00C13AFD" w:rsidP="00310AC1">
      <w:r>
        <w:separator/>
      </w:r>
    </w:p>
  </w:footnote>
  <w:footnote w:type="continuationSeparator" w:id="0">
    <w:p w:rsidR="00C13AFD" w:rsidRDefault="00C13AFD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34F5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AFD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275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E84B0-1B00-4C69-AC5A-F4B33478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7395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14</cp:revision>
  <cp:lastPrinted>2025-04-18T08:10:00Z</cp:lastPrinted>
  <dcterms:created xsi:type="dcterms:W3CDTF">2024-08-01T13:16:00Z</dcterms:created>
  <dcterms:modified xsi:type="dcterms:W3CDTF">2025-04-22T10:37:00Z</dcterms:modified>
</cp:coreProperties>
</file>